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4820"/>
        <w:gridCol w:w="2410"/>
        <w:gridCol w:w="1992"/>
      </w:tblGrid>
      <w:tr w:rsidR="003F5DDD" w:rsidRPr="007842D0" w14:paraId="5B9C1A31" w14:textId="77777777" w:rsidTr="00DA474A">
        <w:trPr>
          <w:trHeight w:val="262"/>
          <w:jc w:val="center"/>
        </w:trPr>
        <w:tc>
          <w:tcPr>
            <w:tcW w:w="829" w:type="pct"/>
            <w:vMerge w:val="restart"/>
            <w:vAlign w:val="center"/>
          </w:tcPr>
          <w:p w14:paraId="2C53FC2A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9DA8D61" wp14:editId="369E50BC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20955</wp:posOffset>
                  </wp:positionV>
                  <wp:extent cx="1038225" cy="8477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0" w:type="pct"/>
            <w:vMerge w:val="restart"/>
            <w:vAlign w:val="center"/>
          </w:tcPr>
          <w:p w14:paraId="5EBAC09A" w14:textId="3AC83230" w:rsidR="003F5DDD" w:rsidRPr="008E7B4F" w:rsidRDefault="00C025C1" w:rsidP="00B93E5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</w:t>
            </w:r>
            <w:r w:rsidR="00DA4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01106C">
              <w:rPr>
                <w:rFonts w:ascii="Times New Roman" w:hAnsi="Times New Roman" w:cs="Times New Roman"/>
                <w:b/>
                <w:sz w:val="24"/>
                <w:szCs w:val="24"/>
              </w:rPr>
              <w:t>MESLEK YÜKSEKOKUL</w:t>
            </w:r>
            <w:r w:rsidR="00D62B60">
              <w:rPr>
                <w:rFonts w:ascii="Times New Roman" w:hAnsi="Times New Roman" w:cs="Times New Roman"/>
                <w:b/>
                <w:sz w:val="24"/>
                <w:szCs w:val="24"/>
              </w:rPr>
              <w:t>LARI</w:t>
            </w:r>
            <w:r w:rsidR="008E7B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E7B4F" w:rsidRPr="008E7B4F">
              <w:rPr>
                <w:rFonts w:ascii="Times New Roman" w:hAnsi="Times New Roman" w:cs="Times New Roman"/>
                <w:b/>
                <w:sz w:val="24"/>
                <w:szCs w:val="24"/>
              </w:rPr>
              <w:t>İDARİ PERSONEL BEKLENTİ FORMU</w:t>
            </w:r>
          </w:p>
        </w:tc>
        <w:tc>
          <w:tcPr>
            <w:tcW w:w="1090" w:type="pct"/>
            <w:vAlign w:val="center"/>
          </w:tcPr>
          <w:p w14:paraId="3D7BB4FA" w14:textId="77777777" w:rsidR="003F5DDD" w:rsidRPr="007842D0" w:rsidRDefault="003F5DDD" w:rsidP="003B535B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01" w:type="pct"/>
            <w:vAlign w:val="center"/>
          </w:tcPr>
          <w:p w14:paraId="4DDABD47" w14:textId="560F6639" w:rsidR="003F5DDD" w:rsidRPr="007842D0" w:rsidRDefault="00DA474A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EYS-FRM-584</w:t>
            </w:r>
          </w:p>
        </w:tc>
      </w:tr>
      <w:tr w:rsidR="003F5DDD" w:rsidRPr="007842D0" w14:paraId="4B174E83" w14:textId="77777777" w:rsidTr="00DA474A">
        <w:trPr>
          <w:trHeight w:val="262"/>
          <w:jc w:val="center"/>
        </w:trPr>
        <w:tc>
          <w:tcPr>
            <w:tcW w:w="829" w:type="pct"/>
            <w:vMerge/>
            <w:vAlign w:val="center"/>
          </w:tcPr>
          <w:p w14:paraId="0EA5BBFF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0" w:type="pct"/>
            <w:vMerge/>
          </w:tcPr>
          <w:p w14:paraId="0729D239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0" w:type="pct"/>
            <w:vAlign w:val="center"/>
          </w:tcPr>
          <w:p w14:paraId="6A728B1A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01" w:type="pct"/>
            <w:vAlign w:val="center"/>
          </w:tcPr>
          <w:p w14:paraId="474F5FB4" w14:textId="2D3DD641" w:rsidR="003F5DDD" w:rsidRPr="007842D0" w:rsidRDefault="00DA474A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</w:t>
            </w:r>
          </w:p>
        </w:tc>
      </w:tr>
      <w:tr w:rsidR="003F5DDD" w:rsidRPr="007842D0" w14:paraId="7B3F3242" w14:textId="77777777" w:rsidTr="00DA474A">
        <w:trPr>
          <w:trHeight w:val="262"/>
          <w:jc w:val="center"/>
        </w:trPr>
        <w:tc>
          <w:tcPr>
            <w:tcW w:w="829" w:type="pct"/>
            <w:vMerge/>
            <w:vAlign w:val="center"/>
          </w:tcPr>
          <w:p w14:paraId="582BD46D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0" w:type="pct"/>
            <w:vMerge/>
          </w:tcPr>
          <w:p w14:paraId="24813576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0" w:type="pct"/>
            <w:vAlign w:val="center"/>
          </w:tcPr>
          <w:p w14:paraId="0BECBDDF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01" w:type="pct"/>
            <w:vAlign w:val="center"/>
          </w:tcPr>
          <w:p w14:paraId="143CCADD" w14:textId="77777777" w:rsidR="003F5DDD" w:rsidRPr="007842D0" w:rsidRDefault="003F5DDD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F5DDD" w:rsidRPr="007842D0" w14:paraId="71077ACE" w14:textId="77777777" w:rsidTr="00DA474A">
        <w:trPr>
          <w:trHeight w:val="262"/>
          <w:jc w:val="center"/>
        </w:trPr>
        <w:tc>
          <w:tcPr>
            <w:tcW w:w="829" w:type="pct"/>
            <w:vMerge/>
            <w:vAlign w:val="center"/>
          </w:tcPr>
          <w:p w14:paraId="42781419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0" w:type="pct"/>
            <w:vMerge/>
          </w:tcPr>
          <w:p w14:paraId="13A7E252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0" w:type="pct"/>
            <w:vAlign w:val="center"/>
          </w:tcPr>
          <w:p w14:paraId="2AA21219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01" w:type="pct"/>
            <w:vAlign w:val="center"/>
          </w:tcPr>
          <w:p w14:paraId="269D064D" w14:textId="77777777" w:rsidR="003F5DDD" w:rsidRPr="007842D0" w:rsidRDefault="003F5DDD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5DDD" w:rsidRPr="007842D0" w14:paraId="2C7CC692" w14:textId="77777777" w:rsidTr="00DA474A">
        <w:trPr>
          <w:trHeight w:val="262"/>
          <w:jc w:val="center"/>
        </w:trPr>
        <w:tc>
          <w:tcPr>
            <w:tcW w:w="829" w:type="pct"/>
            <w:vMerge/>
            <w:vAlign w:val="center"/>
          </w:tcPr>
          <w:p w14:paraId="46FF31F0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0" w:type="pct"/>
            <w:vMerge/>
          </w:tcPr>
          <w:p w14:paraId="472B9CD4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90" w:type="pct"/>
            <w:vAlign w:val="center"/>
          </w:tcPr>
          <w:p w14:paraId="6F2C4648" w14:textId="601076AB" w:rsidR="003F5DDD" w:rsidRPr="003F5DDD" w:rsidRDefault="003F5DDD" w:rsidP="003F5DDD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901" w:type="pct"/>
            <w:vAlign w:val="center"/>
          </w:tcPr>
          <w:p w14:paraId="10912D1F" w14:textId="7FA6C23F" w:rsidR="003F5DDD" w:rsidRPr="007842D0" w:rsidRDefault="00143845" w:rsidP="003B535B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982C05B" w14:textId="77777777" w:rsidR="00B93E53" w:rsidRDefault="00B93E53" w:rsidP="00B93E53">
      <w:pPr>
        <w:jc w:val="center"/>
        <w:rPr>
          <w:rFonts w:ascii="Times New Roman" w:hAnsi="Times New Roman" w:cs="Times New Roman"/>
          <w:b/>
          <w:bCs/>
        </w:rPr>
      </w:pPr>
    </w:p>
    <w:p w14:paraId="681A309B" w14:textId="23D742B4" w:rsidR="00B93E53" w:rsidRPr="0042239E" w:rsidRDefault="00B93E53" w:rsidP="00B93E53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Değerli </w:t>
      </w:r>
      <w:r w:rsidR="00143845">
        <w:rPr>
          <w:rFonts w:ascii="Times New Roman" w:hAnsi="Times New Roman" w:cs="Times New Roman"/>
          <w:b/>
          <w:bCs/>
          <w:i/>
          <w:iCs/>
        </w:rPr>
        <w:t>P</w:t>
      </w:r>
      <w:r>
        <w:rPr>
          <w:rFonts w:ascii="Times New Roman" w:hAnsi="Times New Roman" w:cs="Times New Roman"/>
          <w:b/>
          <w:bCs/>
          <w:i/>
          <w:iCs/>
        </w:rPr>
        <w:t>ersonelimiz</w:t>
      </w:r>
      <w:r w:rsidRPr="0042239E">
        <w:rPr>
          <w:rFonts w:ascii="Times New Roman" w:hAnsi="Times New Roman" w:cs="Times New Roman"/>
          <w:b/>
          <w:bCs/>
          <w:i/>
          <w:iCs/>
        </w:rPr>
        <w:t>,</w:t>
      </w:r>
    </w:p>
    <w:p w14:paraId="4FC7AA6F" w14:textId="4D002F53" w:rsidR="00B93E53" w:rsidRPr="0042239E" w:rsidRDefault="00B93E53" w:rsidP="00B93E53">
      <w:pPr>
        <w:contextualSpacing/>
        <w:jc w:val="both"/>
        <w:rPr>
          <w:rFonts w:ascii="Times New Roman" w:hAnsi="Times New Roman" w:cs="Times New Roman"/>
        </w:rPr>
      </w:pPr>
      <w:r w:rsidRPr="0042239E">
        <w:rPr>
          <w:rFonts w:ascii="Times New Roman" w:hAnsi="Times New Roman" w:cs="Times New Roman"/>
        </w:rPr>
        <w:t xml:space="preserve">Bu form; çok önemli bir paydaşımız olan sizlerin, kurumumuz ile ilgili beklentilerinizi alabilmek amacıyla düzenlenmiştir. </w:t>
      </w:r>
      <w:r>
        <w:rPr>
          <w:rFonts w:ascii="Times New Roman" w:hAnsi="Times New Roman" w:cs="Times New Roman"/>
        </w:rPr>
        <w:t>G</w:t>
      </w:r>
      <w:r w:rsidRPr="0042239E">
        <w:rPr>
          <w:rFonts w:ascii="Times New Roman" w:hAnsi="Times New Roman" w:cs="Times New Roman"/>
        </w:rPr>
        <w:t xml:space="preserve">örüşleriniz doğrultusunda, </w:t>
      </w:r>
      <w:r w:rsidR="00D62B60">
        <w:rPr>
          <w:rFonts w:ascii="Times New Roman" w:hAnsi="Times New Roman" w:cs="Times New Roman"/>
        </w:rPr>
        <w:t>………………….</w:t>
      </w:r>
      <w:r w:rsidRPr="0042239E">
        <w:rPr>
          <w:rFonts w:ascii="Times New Roman" w:hAnsi="Times New Roman" w:cs="Times New Roman"/>
        </w:rPr>
        <w:t xml:space="preserve"> Meslek Yüksekokulu </w:t>
      </w:r>
      <w:r>
        <w:rPr>
          <w:rFonts w:ascii="Times New Roman" w:hAnsi="Times New Roman" w:cs="Times New Roman"/>
        </w:rPr>
        <w:t>tarafından sunulan hizmetlere ilişkin</w:t>
      </w:r>
      <w:r w:rsidRPr="0042239E">
        <w:rPr>
          <w:rFonts w:ascii="Times New Roman" w:hAnsi="Times New Roman" w:cs="Times New Roman"/>
        </w:rPr>
        <w:t xml:space="preserve"> gerekli iyileştirilmelerin yapılması amaçlanmaktadır. İlginize ve katılımınıza teşekkür eder, çalışmalarınızda kolaylıklar dileriz. </w:t>
      </w:r>
    </w:p>
    <w:p w14:paraId="39E25564" w14:textId="77777777" w:rsidR="00B93E53" w:rsidRDefault="00B93E53" w:rsidP="00B93E53">
      <w:pPr>
        <w:jc w:val="both"/>
        <w:rPr>
          <w:rFonts w:ascii="Times New Roman" w:hAnsi="Times New Roman" w:cs="Times New Roman"/>
          <w:b/>
          <w:bCs/>
        </w:rPr>
      </w:pPr>
    </w:p>
    <w:p w14:paraId="0CF697F6" w14:textId="62B32F75" w:rsidR="00B93E53" w:rsidRPr="00923AB2" w:rsidRDefault="00D62B60" w:rsidP="00B93E53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>
        <w:t>………………</w:t>
      </w:r>
      <w:r w:rsidR="00B93E53" w:rsidRPr="00EC3350">
        <w:t xml:space="preserve"> Meslek Yüksekokulunda kaç yıldır görev yapmaktasınız? </w:t>
      </w:r>
      <w:r w:rsidR="00B93E53">
        <w:t>………………………………</w:t>
      </w:r>
    </w:p>
    <w:p w14:paraId="6B306147" w14:textId="77777777" w:rsidR="00B93E53" w:rsidRDefault="00B93E53" w:rsidP="00B93E53">
      <w:pPr>
        <w:jc w:val="both"/>
        <w:rPr>
          <w:rFonts w:ascii="Times New Roman" w:hAnsi="Times New Roman" w:cs="Times New Roman"/>
          <w:b/>
          <w:bCs/>
        </w:rPr>
      </w:pPr>
    </w:p>
    <w:p w14:paraId="3A10C160" w14:textId="77777777" w:rsidR="00B93E53" w:rsidRPr="0042239E" w:rsidRDefault="00B93E53" w:rsidP="00B93E53">
      <w:pPr>
        <w:pStyle w:val="ListeParagraf"/>
        <w:numPr>
          <w:ilvl w:val="0"/>
          <w:numId w:val="3"/>
        </w:numPr>
        <w:jc w:val="both"/>
      </w:pPr>
      <w:r w:rsidRPr="0042239E">
        <w:t xml:space="preserve">Aşağıdaki önermelere ilişkin görüşlerinizi lütfen işaretleyiniz. </w:t>
      </w:r>
    </w:p>
    <w:p w14:paraId="2FD75EF6" w14:textId="77777777" w:rsidR="00B93E53" w:rsidRDefault="00B93E53" w:rsidP="00B93E53">
      <w:pPr>
        <w:pStyle w:val="ListeParagraf"/>
        <w:ind w:left="360"/>
        <w:jc w:val="both"/>
        <w:rPr>
          <w:b/>
          <w:bCs/>
        </w:rPr>
      </w:pPr>
    </w:p>
    <w:tbl>
      <w:tblPr>
        <w:tblStyle w:val="TabloKlavuzu"/>
        <w:tblW w:w="10479" w:type="dxa"/>
        <w:jc w:val="center"/>
        <w:tblLook w:val="04A0" w:firstRow="1" w:lastRow="0" w:firstColumn="1" w:lastColumn="0" w:noHBand="0" w:noVBand="1"/>
      </w:tblPr>
      <w:tblGrid>
        <w:gridCol w:w="7774"/>
        <w:gridCol w:w="541"/>
        <w:gridCol w:w="541"/>
        <w:gridCol w:w="541"/>
        <w:gridCol w:w="541"/>
        <w:gridCol w:w="541"/>
      </w:tblGrid>
      <w:tr w:rsidR="00B93E53" w14:paraId="4F40F656" w14:textId="77777777" w:rsidTr="00B93E53">
        <w:trPr>
          <w:trHeight w:val="1244"/>
          <w:jc w:val="center"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2CA19" w14:textId="77777777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42239E">
              <w:rPr>
                <w:b/>
              </w:rPr>
              <w:t>Önermeler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00CE8" w14:textId="77777777" w:rsidR="00B93E53" w:rsidRPr="00B93E53" w:rsidRDefault="00B93E53" w:rsidP="00143845">
            <w:pPr>
              <w:pStyle w:val="ListeParagraf"/>
              <w:ind w:left="0"/>
              <w:jc w:val="center"/>
              <w:rPr>
                <w:b/>
                <w:bCs/>
                <w:sz w:val="18"/>
              </w:rPr>
            </w:pPr>
            <w:r w:rsidRPr="00B93E53">
              <w:rPr>
                <w:b/>
                <w:sz w:val="18"/>
              </w:rPr>
              <w:t>Kesinlikle Katılıyorum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BE271" w14:textId="77777777" w:rsidR="00B93E53" w:rsidRPr="00B93E53" w:rsidRDefault="00B93E53" w:rsidP="00143845">
            <w:pPr>
              <w:pStyle w:val="ListeParagraf"/>
              <w:ind w:left="0"/>
              <w:jc w:val="center"/>
              <w:rPr>
                <w:b/>
                <w:bCs/>
                <w:sz w:val="18"/>
              </w:rPr>
            </w:pPr>
            <w:r w:rsidRPr="00B93E53">
              <w:rPr>
                <w:b/>
                <w:sz w:val="18"/>
              </w:rPr>
              <w:t>Katılıyorum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AF1CD" w14:textId="77777777" w:rsidR="00B93E53" w:rsidRPr="00B93E53" w:rsidRDefault="00B93E53" w:rsidP="00143845">
            <w:pPr>
              <w:pStyle w:val="ListeParagraf"/>
              <w:ind w:left="0"/>
              <w:jc w:val="center"/>
              <w:rPr>
                <w:b/>
                <w:bCs/>
                <w:sz w:val="18"/>
              </w:rPr>
            </w:pPr>
            <w:r w:rsidRPr="00B93E53">
              <w:rPr>
                <w:b/>
                <w:sz w:val="18"/>
              </w:rPr>
              <w:t>Kararsızım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B1CE9" w14:textId="77777777" w:rsidR="00B93E53" w:rsidRPr="00B93E53" w:rsidRDefault="00B93E53" w:rsidP="00143845">
            <w:pPr>
              <w:pStyle w:val="ListeParagraf"/>
              <w:ind w:left="0"/>
              <w:jc w:val="center"/>
              <w:rPr>
                <w:b/>
                <w:bCs/>
                <w:sz w:val="18"/>
              </w:rPr>
            </w:pPr>
            <w:r w:rsidRPr="00B93E53">
              <w:rPr>
                <w:b/>
                <w:sz w:val="18"/>
              </w:rPr>
              <w:t>Katılmıyorum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D115DF" w14:textId="77777777" w:rsidR="00B93E53" w:rsidRPr="00B93E53" w:rsidRDefault="00B93E53" w:rsidP="00143845">
            <w:pPr>
              <w:pStyle w:val="ListeParagraf"/>
              <w:ind w:left="0"/>
              <w:jc w:val="center"/>
              <w:rPr>
                <w:b/>
                <w:bCs/>
                <w:sz w:val="18"/>
              </w:rPr>
            </w:pPr>
            <w:r w:rsidRPr="00B93E53">
              <w:rPr>
                <w:b/>
                <w:sz w:val="18"/>
              </w:rPr>
              <w:t>Kesinlikle Katılmıyorum</w:t>
            </w:r>
          </w:p>
        </w:tc>
      </w:tr>
      <w:tr w:rsidR="00B93E53" w14:paraId="380AF9BB" w14:textId="77777777" w:rsidTr="00143845">
        <w:trPr>
          <w:trHeight w:val="70"/>
          <w:jc w:val="center"/>
        </w:trPr>
        <w:tc>
          <w:tcPr>
            <w:tcW w:w="7774" w:type="dxa"/>
          </w:tcPr>
          <w:p w14:paraId="0A37117E" w14:textId="2931FB9F" w:rsidR="00B93E53" w:rsidRPr="00923AB2" w:rsidRDefault="00143845" w:rsidP="00143845">
            <w:pPr>
              <w:pStyle w:val="ListeParagraf"/>
              <w:ind w:left="0"/>
              <w:jc w:val="both"/>
            </w:pPr>
            <w:r>
              <w:t>1.</w:t>
            </w:r>
            <w:r w:rsidR="00B93E53" w:rsidRPr="00923AB2">
              <w:t>Çalıştığım ofis</w:t>
            </w:r>
            <w:r w:rsidR="00B93E53">
              <w:t>in fiziksel- teknik olanakları yeterlidir.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6DA" w14:textId="17B62F79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5F5C" w14:textId="1DF694C6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122" w14:textId="1B7977D3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E7B" w14:textId="6281752F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950" w14:textId="6A0F2814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484C8996" w14:textId="77777777" w:rsidTr="00B93E53">
        <w:trPr>
          <w:trHeight w:val="238"/>
          <w:jc w:val="center"/>
        </w:trPr>
        <w:tc>
          <w:tcPr>
            <w:tcW w:w="7774" w:type="dxa"/>
            <w:shd w:val="clear" w:color="auto" w:fill="D9D9D9" w:themeFill="background1" w:themeFillShade="D9"/>
          </w:tcPr>
          <w:p w14:paraId="181B4258" w14:textId="674E0FB1" w:rsidR="00B93E53" w:rsidRPr="00923AB2" w:rsidRDefault="00143845" w:rsidP="00143845">
            <w:pPr>
              <w:pStyle w:val="ListeParagraf"/>
              <w:ind w:left="0"/>
              <w:jc w:val="both"/>
            </w:pPr>
            <w:r>
              <w:t>2.</w:t>
            </w:r>
            <w:r w:rsidR="00B93E53">
              <w:t>Çalışma ortamının temizliği yeterlidir.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CE16A" w14:textId="13FB303A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0893C" w14:textId="506D8103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D8197" w14:textId="3A1B9D47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F13992" w14:textId="38DAB9ED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A8D54" w14:textId="4347E9A2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5F06BF79" w14:textId="77777777" w:rsidTr="00B93E53">
        <w:trPr>
          <w:trHeight w:val="238"/>
          <w:jc w:val="center"/>
        </w:trPr>
        <w:tc>
          <w:tcPr>
            <w:tcW w:w="7774" w:type="dxa"/>
          </w:tcPr>
          <w:p w14:paraId="3B471091" w14:textId="422D3906" w:rsidR="00B93E53" w:rsidRPr="00923AB2" w:rsidRDefault="00143845" w:rsidP="00143845">
            <w:pPr>
              <w:pStyle w:val="ListeParagraf"/>
              <w:ind w:left="0"/>
              <w:jc w:val="both"/>
            </w:pPr>
            <w:r>
              <w:t>3.</w:t>
            </w:r>
            <w:r w:rsidR="00B93E53" w:rsidRPr="00923AB2">
              <w:t>Y</w:t>
            </w:r>
            <w:r w:rsidR="00B93E53">
              <w:t>üksekokulumuzdaki güvenlik hizmeti yeterlidir.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2AF" w14:textId="7EFE827A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C69" w14:textId="2FC6F70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7A89" w14:textId="3F0B4E48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C1EB" w14:textId="11A9ED8F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0A5" w14:textId="2675D645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374236CD" w14:textId="77777777" w:rsidTr="00B93E53">
        <w:trPr>
          <w:trHeight w:val="238"/>
          <w:jc w:val="center"/>
        </w:trPr>
        <w:tc>
          <w:tcPr>
            <w:tcW w:w="7774" w:type="dxa"/>
            <w:shd w:val="clear" w:color="auto" w:fill="D9D9D9" w:themeFill="background1" w:themeFillShade="D9"/>
          </w:tcPr>
          <w:p w14:paraId="20EC7461" w14:textId="562674E3" w:rsidR="00B93E53" w:rsidRPr="00923AB2" w:rsidRDefault="00143845" w:rsidP="00143845">
            <w:pPr>
              <w:pStyle w:val="ListeParagraf"/>
              <w:ind w:left="0"/>
              <w:jc w:val="both"/>
            </w:pPr>
            <w:r>
              <w:t>4.</w:t>
            </w:r>
            <w:r w:rsidR="00B93E53" w:rsidRPr="00923AB2">
              <w:t>Bilgi-işlem ofisinden yeterince destek alabiliyorum.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96489" w14:textId="5EE9EC2C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2B78E" w14:textId="00C69FB7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8AFFC" w14:textId="4E9D39FE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41183" w14:textId="359FCD8C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0CCEC" w14:textId="04E08D77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0B26EC79" w14:textId="77777777" w:rsidTr="00143845">
        <w:trPr>
          <w:trHeight w:val="70"/>
          <w:jc w:val="center"/>
        </w:trPr>
        <w:tc>
          <w:tcPr>
            <w:tcW w:w="7774" w:type="dxa"/>
          </w:tcPr>
          <w:p w14:paraId="023D31BD" w14:textId="072416C4" w:rsidR="00B93E53" w:rsidRPr="003814B5" w:rsidRDefault="00143845" w:rsidP="00143845">
            <w:pPr>
              <w:pStyle w:val="ListeParagraf"/>
              <w:ind w:left="0"/>
              <w:jc w:val="both"/>
            </w:pPr>
            <w:r>
              <w:t>5.</w:t>
            </w:r>
            <w:r w:rsidR="00B93E53" w:rsidRPr="003814B5">
              <w:t>İşyerimde görev tanımı</w:t>
            </w:r>
            <w:r w:rsidR="00B93E53">
              <w:t>m yapılmış ve yetkinliklerime uygundur.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DC48" w14:textId="37D31256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679D" w14:textId="2013EF61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802" w14:textId="0D5F678B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AD4" w14:textId="21A68C41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E0B" w14:textId="4F1632C5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5457F292" w14:textId="77777777" w:rsidTr="00143845">
        <w:trPr>
          <w:trHeight w:val="70"/>
          <w:jc w:val="center"/>
        </w:trPr>
        <w:tc>
          <w:tcPr>
            <w:tcW w:w="7774" w:type="dxa"/>
            <w:shd w:val="clear" w:color="auto" w:fill="D9D9D9" w:themeFill="background1" w:themeFillShade="D9"/>
          </w:tcPr>
          <w:p w14:paraId="6F4A9494" w14:textId="61F97185" w:rsidR="00B93E53" w:rsidRPr="003814B5" w:rsidRDefault="00143845" w:rsidP="00143845">
            <w:pPr>
              <w:pStyle w:val="ListeParagraf"/>
              <w:ind w:left="0"/>
              <w:jc w:val="both"/>
            </w:pPr>
            <w:r>
              <w:t>6.</w:t>
            </w:r>
            <w:r w:rsidR="00B93E53">
              <w:t>İş akışları yönetim tarafından belirlenmiş ve bildirilmiştir.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2DB91" w14:textId="16A90B27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E0F70" w14:textId="01543605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2F348" w14:textId="4CD77945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C08D1" w14:textId="5D4F78BB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B16D7" w14:textId="37734CA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3D1A2025" w14:textId="77777777" w:rsidTr="00143845">
        <w:trPr>
          <w:trHeight w:val="70"/>
          <w:jc w:val="center"/>
        </w:trPr>
        <w:tc>
          <w:tcPr>
            <w:tcW w:w="7774" w:type="dxa"/>
          </w:tcPr>
          <w:p w14:paraId="4D01BB48" w14:textId="3911A445" w:rsidR="00B93E53" w:rsidRPr="003814B5" w:rsidRDefault="00143845" w:rsidP="00143845">
            <w:pPr>
              <w:pStyle w:val="ListeParagraf"/>
              <w:ind w:left="0"/>
              <w:jc w:val="both"/>
            </w:pPr>
            <w:r>
              <w:t>7.</w:t>
            </w:r>
            <w:r w:rsidR="00B93E53">
              <w:t>İdarenin belirlediği süreçler, iş akışları ve görev tanımları ile uyumludur.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6BE" w14:textId="7B7B32F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BD8" w14:textId="7CE86BC4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89F" w14:textId="1515B5B4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FCB9" w14:textId="7DBEA039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A7C" w14:textId="6E1D8685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21DB5DA2" w14:textId="77777777" w:rsidTr="00143845">
        <w:trPr>
          <w:trHeight w:val="70"/>
          <w:jc w:val="center"/>
        </w:trPr>
        <w:tc>
          <w:tcPr>
            <w:tcW w:w="7774" w:type="dxa"/>
            <w:shd w:val="clear" w:color="auto" w:fill="D9D9D9" w:themeFill="background1" w:themeFillShade="D9"/>
          </w:tcPr>
          <w:p w14:paraId="2E4FEEA7" w14:textId="1613F9A9" w:rsidR="00B93E53" w:rsidRPr="004E70EE" w:rsidRDefault="00143845" w:rsidP="00143845">
            <w:pPr>
              <w:pStyle w:val="ListeParagraf"/>
              <w:ind w:left="0"/>
              <w:jc w:val="both"/>
            </w:pPr>
            <w:r>
              <w:t>8.</w:t>
            </w:r>
            <w:r w:rsidR="00B93E53" w:rsidRPr="004E70EE">
              <w:t xml:space="preserve">İdare </w:t>
            </w:r>
            <w:r w:rsidR="00B93E53">
              <w:t xml:space="preserve">uygulamalarında </w:t>
            </w:r>
            <w:r w:rsidR="00B93E53" w:rsidRPr="004E70EE">
              <w:t>şeffaftır</w:t>
            </w:r>
            <w:r w:rsidR="00B93E53">
              <w:t xml:space="preserve"> ve gerektiğinde bizleri bilgilendirmektedir.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353E2" w14:textId="4E6EDD48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5EF6E" w14:textId="45CC6C98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F8C6" w14:textId="3C027843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A850A" w14:textId="7633CB12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ECAEA" w14:textId="405E2164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31322FE0" w14:textId="77777777" w:rsidTr="00143845">
        <w:trPr>
          <w:trHeight w:val="70"/>
          <w:jc w:val="center"/>
        </w:trPr>
        <w:tc>
          <w:tcPr>
            <w:tcW w:w="7774" w:type="dxa"/>
          </w:tcPr>
          <w:p w14:paraId="77A3D59B" w14:textId="7B00CDAD" w:rsidR="00B93E53" w:rsidRPr="004E70EE" w:rsidRDefault="00143845" w:rsidP="00143845">
            <w:pPr>
              <w:pStyle w:val="ListeParagraf"/>
              <w:ind w:left="0"/>
              <w:jc w:val="both"/>
            </w:pPr>
            <w:r>
              <w:t>9.</w:t>
            </w:r>
            <w:r w:rsidR="00B93E53">
              <w:t>İdarenin uygulamalarında görüş ve önerilerimiz dikkate alınmaktadır.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9FA1" w14:textId="4CBA68C3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B4D" w14:textId="690A570C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D75" w14:textId="6C4D358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C17" w14:textId="48186E53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F5A" w14:textId="0E2BF9BD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6EC977AC" w14:textId="77777777" w:rsidTr="00B93E53">
        <w:trPr>
          <w:trHeight w:val="477"/>
          <w:jc w:val="center"/>
        </w:trPr>
        <w:tc>
          <w:tcPr>
            <w:tcW w:w="7774" w:type="dxa"/>
            <w:shd w:val="clear" w:color="auto" w:fill="D9D9D9" w:themeFill="background1" w:themeFillShade="D9"/>
          </w:tcPr>
          <w:p w14:paraId="6D637659" w14:textId="25A3363C" w:rsidR="00B93E53" w:rsidRPr="004E70EE" w:rsidRDefault="00143845" w:rsidP="00143845">
            <w:pPr>
              <w:pStyle w:val="ListeParagraf"/>
              <w:ind w:left="0"/>
              <w:jc w:val="both"/>
            </w:pPr>
            <w:r>
              <w:t>10.</w:t>
            </w:r>
            <w:r w:rsidR="00B93E53">
              <w:t>İdarenin uygulamaları hesap verilebilir olup, belge düzenine dikkat edilmektedir.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01A3D" w14:textId="443FC3D2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B4AD6" w14:textId="683B412A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2C1D2" w14:textId="472EC4A8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2531B" w14:textId="2B7BCB3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B0707" w14:textId="2651CEEB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311CC803" w14:textId="77777777" w:rsidTr="00143845">
        <w:trPr>
          <w:trHeight w:val="70"/>
          <w:jc w:val="center"/>
        </w:trPr>
        <w:tc>
          <w:tcPr>
            <w:tcW w:w="7774" w:type="dxa"/>
          </w:tcPr>
          <w:p w14:paraId="42010369" w14:textId="512AB53A" w:rsidR="00B93E53" w:rsidRDefault="00143845" w:rsidP="00143845">
            <w:pPr>
              <w:pStyle w:val="ListeParagraf"/>
              <w:ind w:left="0"/>
              <w:jc w:val="both"/>
            </w:pPr>
            <w:r>
              <w:t>11.</w:t>
            </w:r>
            <w:r w:rsidR="00B93E53">
              <w:t>Atama ve yükseltmelerde başarı ve liyakate önem verilmektedir.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BC9" w14:textId="261B0526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134B" w14:textId="3F8D2D98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C7C" w14:textId="6D85C2C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948" w14:textId="342AEAFD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1FF" w14:textId="5D4827C7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7AFA90DC" w14:textId="77777777" w:rsidTr="00B93E53">
        <w:trPr>
          <w:trHeight w:val="490"/>
          <w:jc w:val="center"/>
        </w:trPr>
        <w:tc>
          <w:tcPr>
            <w:tcW w:w="7774" w:type="dxa"/>
            <w:shd w:val="clear" w:color="auto" w:fill="D9D9D9" w:themeFill="background1" w:themeFillShade="D9"/>
          </w:tcPr>
          <w:p w14:paraId="3831F3A8" w14:textId="0DE51A49" w:rsidR="00B93E53" w:rsidRDefault="00143845" w:rsidP="00143845">
            <w:pPr>
              <w:pStyle w:val="ListeParagraf"/>
              <w:ind w:left="0"/>
              <w:jc w:val="both"/>
            </w:pPr>
            <w:r>
              <w:t>12.</w:t>
            </w:r>
            <w:r w:rsidR="00B93E53">
              <w:t>Personelin uygulamaları, özlük hakları konu ile ilgili mevzuatlara uygun olarak yürütülmektedir.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D4254" w14:textId="028F90F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68999" w14:textId="1D55E06E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A0CD" w14:textId="5E8B33FA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AB9BC" w14:textId="48862D78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40BEF" w14:textId="75A14FFA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  <w:tr w:rsidR="00B93E53" w14:paraId="1B9E1315" w14:textId="77777777" w:rsidTr="00B93E53">
        <w:trPr>
          <w:trHeight w:val="477"/>
          <w:jc w:val="center"/>
        </w:trPr>
        <w:tc>
          <w:tcPr>
            <w:tcW w:w="7774" w:type="dxa"/>
          </w:tcPr>
          <w:p w14:paraId="79943B3C" w14:textId="22F626A9" w:rsidR="00B93E53" w:rsidRDefault="00143845" w:rsidP="00143845">
            <w:pPr>
              <w:pStyle w:val="ListeParagraf"/>
              <w:ind w:left="0"/>
              <w:jc w:val="both"/>
            </w:pPr>
            <w:r>
              <w:t>13.</w:t>
            </w:r>
            <w:r w:rsidR="00B93E53">
              <w:t xml:space="preserve">Üniversitenin sunduğu sağlık ve sosyal imkanlardan öncelikle faydalanmaktayım.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5B9E" w14:textId="7E28364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8C1" w14:textId="2841C4D0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B1D" w14:textId="4650E3D9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1774" w14:textId="278221A1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6E4B" w14:textId="58B80AC6" w:rsidR="00B93E53" w:rsidRPr="0042239E" w:rsidRDefault="00B93E53" w:rsidP="00143845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</w:tc>
      </w:tr>
    </w:tbl>
    <w:p w14:paraId="1A4ECC52" w14:textId="77777777" w:rsidR="00B93E53" w:rsidRDefault="00B93E53" w:rsidP="00B93E53">
      <w:pPr>
        <w:pStyle w:val="ListeParagraf"/>
        <w:ind w:left="360"/>
        <w:jc w:val="both"/>
      </w:pPr>
    </w:p>
    <w:p w14:paraId="5C012866" w14:textId="77777777" w:rsidR="00B93E53" w:rsidRDefault="00B93E53" w:rsidP="00B93E53">
      <w:pPr>
        <w:pStyle w:val="ListeParagraf"/>
        <w:ind w:left="360"/>
        <w:jc w:val="both"/>
      </w:pPr>
    </w:p>
    <w:p w14:paraId="6284F1C6" w14:textId="3044A0F8" w:rsidR="00143845" w:rsidRPr="00143845" w:rsidRDefault="00B93E53" w:rsidP="00143845">
      <w:pPr>
        <w:pStyle w:val="ListeParagraf"/>
        <w:numPr>
          <w:ilvl w:val="0"/>
          <w:numId w:val="3"/>
        </w:numPr>
        <w:jc w:val="both"/>
        <w:rPr>
          <w:b/>
          <w:bCs/>
        </w:rPr>
      </w:pPr>
      <w:r>
        <w:t xml:space="preserve">Üniversitemiz ve birimimizde yürütülmekte olan süreçlerle ilgili yeterli bulmadığınız veya eksik olduğunu düşündüğünüz beklentileriniz varsa yazınız. </w:t>
      </w:r>
    </w:p>
    <w:p w14:paraId="53E0146C" w14:textId="0192C482" w:rsidR="00143845" w:rsidRDefault="00143845" w:rsidP="00143845">
      <w:pPr>
        <w:jc w:val="both"/>
        <w:rPr>
          <w:b/>
          <w:bCs/>
        </w:rPr>
      </w:pPr>
    </w:p>
    <w:p w14:paraId="76895E21" w14:textId="0645992E" w:rsidR="00143845" w:rsidRPr="00143845" w:rsidRDefault="00143845" w:rsidP="00143845">
      <w:pPr>
        <w:jc w:val="right"/>
        <w:rPr>
          <w:rFonts w:ascii="Times New Roman" w:hAnsi="Times New Roman" w:cs="Times New Roman"/>
          <w:b/>
          <w:bCs/>
          <w:i/>
        </w:rPr>
      </w:pPr>
      <w:r w:rsidRPr="00143845">
        <w:rPr>
          <w:rFonts w:ascii="Times New Roman" w:hAnsi="Times New Roman" w:cs="Times New Roman"/>
          <w:b/>
          <w:bCs/>
          <w:i/>
        </w:rPr>
        <w:t>Katılımınız için teşekkür ederiz.</w:t>
      </w:r>
    </w:p>
    <w:p w14:paraId="7FEC4BC3" w14:textId="63458179" w:rsidR="003273F9" w:rsidRDefault="003273F9" w:rsidP="00A75B9B"/>
    <w:sectPr w:rsidR="003273F9" w:rsidSect="008E4DB1">
      <w:headerReference w:type="default" r:id="rId8"/>
      <w:pgSz w:w="11906" w:h="16838"/>
      <w:pgMar w:top="851" w:right="454" w:bottom="51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CBA74" w14:textId="77777777" w:rsidR="00C74555" w:rsidRDefault="00C74555" w:rsidP="008E4DB1">
      <w:pPr>
        <w:spacing w:after="0" w:line="240" w:lineRule="auto"/>
      </w:pPr>
      <w:r>
        <w:separator/>
      </w:r>
    </w:p>
  </w:endnote>
  <w:endnote w:type="continuationSeparator" w:id="0">
    <w:p w14:paraId="6A1DB433" w14:textId="77777777" w:rsidR="00C74555" w:rsidRDefault="00C74555" w:rsidP="008E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FFB36" w14:textId="77777777" w:rsidR="00C74555" w:rsidRDefault="00C74555" w:rsidP="008E4DB1">
      <w:pPr>
        <w:spacing w:after="0" w:line="240" w:lineRule="auto"/>
      </w:pPr>
      <w:r>
        <w:separator/>
      </w:r>
    </w:p>
  </w:footnote>
  <w:footnote w:type="continuationSeparator" w:id="0">
    <w:p w14:paraId="1BCDAA4A" w14:textId="77777777" w:rsidR="00C74555" w:rsidRDefault="00C74555" w:rsidP="008E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1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105"/>
      <w:gridCol w:w="4393"/>
      <w:gridCol w:w="2441"/>
      <w:gridCol w:w="2116"/>
    </w:tblGrid>
    <w:tr w:rsidR="008E4DB1" w:rsidRPr="007842D0" w14:paraId="62A379B6" w14:textId="77777777" w:rsidTr="003B535B">
      <w:trPr>
        <w:trHeight w:val="266"/>
        <w:jc w:val="center"/>
      </w:trPr>
      <w:tc>
        <w:tcPr>
          <w:tcW w:w="952" w:type="pct"/>
          <w:vMerge w:val="restart"/>
          <w:vAlign w:val="center"/>
        </w:tcPr>
        <w:p w14:paraId="3490B21A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B5521ED" wp14:editId="4C034D00">
                <wp:simplePos x="0" y="0"/>
                <wp:positionH relativeFrom="column">
                  <wp:posOffset>86995</wp:posOffset>
                </wp:positionH>
                <wp:positionV relativeFrom="paragraph">
                  <wp:posOffset>3175</wp:posOffset>
                </wp:positionV>
                <wp:extent cx="1038225" cy="847725"/>
                <wp:effectExtent l="0" t="0" r="9525" b="9525"/>
                <wp:wrapNone/>
                <wp:docPr id="6" name="Resim 6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7" w:type="pct"/>
          <w:vMerge w:val="restart"/>
          <w:vAlign w:val="center"/>
        </w:tcPr>
        <w:p w14:paraId="2E0D6637" w14:textId="77777777" w:rsidR="008E4DB1" w:rsidRPr="003F5DDD" w:rsidRDefault="008E4DB1" w:rsidP="008E4D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TNKÜ FEN BİLİMLERİ ENSTİTÜSÜ</w:t>
          </w:r>
          <w:r w:rsidRPr="003F5DD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ORGANİZASYON ŞEMASI</w:t>
          </w:r>
          <w:r w:rsidRPr="003F5DD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104" w:type="pct"/>
          <w:vAlign w:val="center"/>
        </w:tcPr>
        <w:p w14:paraId="53170C7E" w14:textId="77777777" w:rsidR="008E4DB1" w:rsidRPr="007842D0" w:rsidRDefault="008E4DB1" w:rsidP="008E4DB1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57" w:type="pct"/>
          <w:vAlign w:val="center"/>
        </w:tcPr>
        <w:p w14:paraId="364726AD" w14:textId="77777777" w:rsidR="008E4DB1" w:rsidRPr="007842D0" w:rsidRDefault="008E4DB1" w:rsidP="008E4DB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sz w:val="20"/>
              <w:szCs w:val="20"/>
            </w:rPr>
            <w:t>EYS-</w:t>
          </w:r>
          <w:r>
            <w:rPr>
              <w:rFonts w:ascii="Times New Roman" w:hAnsi="Times New Roman" w:cs="Times New Roman"/>
              <w:sz w:val="20"/>
              <w:szCs w:val="20"/>
            </w:rPr>
            <w:t>OSM-009</w:t>
          </w:r>
        </w:p>
      </w:tc>
    </w:tr>
    <w:tr w:rsidR="008E4DB1" w:rsidRPr="007842D0" w14:paraId="3FCFC5A0" w14:textId="77777777" w:rsidTr="003B535B">
      <w:trPr>
        <w:trHeight w:val="257"/>
        <w:jc w:val="center"/>
      </w:trPr>
      <w:tc>
        <w:tcPr>
          <w:tcW w:w="952" w:type="pct"/>
          <w:vMerge/>
          <w:vAlign w:val="center"/>
        </w:tcPr>
        <w:p w14:paraId="3481242B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5955526C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3947DA0B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57" w:type="pct"/>
          <w:vAlign w:val="center"/>
        </w:tcPr>
        <w:p w14:paraId="1484A58D" w14:textId="77777777" w:rsidR="008E4DB1" w:rsidRPr="007842D0" w:rsidRDefault="008E4DB1" w:rsidP="008E4DB1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10.11.2021</w:t>
          </w:r>
        </w:p>
      </w:tc>
    </w:tr>
    <w:tr w:rsidR="008E4DB1" w:rsidRPr="007842D0" w14:paraId="10292CD1" w14:textId="77777777" w:rsidTr="003B535B">
      <w:trPr>
        <w:trHeight w:val="260"/>
        <w:jc w:val="center"/>
      </w:trPr>
      <w:tc>
        <w:tcPr>
          <w:tcW w:w="952" w:type="pct"/>
          <w:vMerge/>
          <w:vAlign w:val="center"/>
        </w:tcPr>
        <w:p w14:paraId="20DD55D5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66328386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3AEC9FE5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57" w:type="pct"/>
          <w:vAlign w:val="center"/>
        </w:tcPr>
        <w:p w14:paraId="22BEE378" w14:textId="77777777" w:rsidR="008E4DB1" w:rsidRPr="007842D0" w:rsidRDefault="008E4DB1" w:rsidP="008E4DB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8E4DB1" w:rsidRPr="007842D0" w14:paraId="719EB0FD" w14:textId="77777777" w:rsidTr="003B535B">
      <w:trPr>
        <w:trHeight w:val="277"/>
        <w:jc w:val="center"/>
      </w:trPr>
      <w:tc>
        <w:tcPr>
          <w:tcW w:w="952" w:type="pct"/>
          <w:vMerge/>
          <w:vAlign w:val="center"/>
        </w:tcPr>
        <w:p w14:paraId="16A90693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6D6DF52A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2E633C34" w14:textId="77777777" w:rsidR="008E4DB1" w:rsidRPr="007842D0" w:rsidRDefault="008E4DB1" w:rsidP="008E4DB1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57" w:type="pct"/>
          <w:vAlign w:val="center"/>
        </w:tcPr>
        <w:p w14:paraId="300958C1" w14:textId="77777777" w:rsidR="008E4DB1" w:rsidRPr="007842D0" w:rsidRDefault="008E4DB1" w:rsidP="008E4DB1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E4DB1" w:rsidRPr="007842D0" w14:paraId="3520832D" w14:textId="77777777" w:rsidTr="003B535B">
      <w:trPr>
        <w:trHeight w:val="253"/>
        <w:jc w:val="center"/>
      </w:trPr>
      <w:tc>
        <w:tcPr>
          <w:tcW w:w="952" w:type="pct"/>
          <w:vMerge/>
          <w:vAlign w:val="center"/>
        </w:tcPr>
        <w:p w14:paraId="6FF8C1AF" w14:textId="77777777" w:rsidR="008E4DB1" w:rsidRPr="003946CD" w:rsidRDefault="008E4DB1" w:rsidP="008E4DB1">
          <w:pPr>
            <w:jc w:val="center"/>
            <w:rPr>
              <w:rFonts w:ascii="Calibri" w:hAnsi="Calibri" w:cs="Calibri"/>
            </w:rPr>
          </w:pPr>
        </w:p>
      </w:tc>
      <w:tc>
        <w:tcPr>
          <w:tcW w:w="1987" w:type="pct"/>
          <w:vMerge/>
        </w:tcPr>
        <w:p w14:paraId="352B4671" w14:textId="77777777" w:rsidR="008E4DB1" w:rsidRPr="003946CD" w:rsidRDefault="008E4DB1" w:rsidP="008E4DB1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4" w:type="pct"/>
          <w:vAlign w:val="center"/>
        </w:tcPr>
        <w:p w14:paraId="583A3E3B" w14:textId="77777777" w:rsidR="008E4DB1" w:rsidRPr="003F5DDD" w:rsidRDefault="008E4DB1" w:rsidP="008E4DB1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w w:val="105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57" w:type="pct"/>
          <w:vAlign w:val="center"/>
        </w:tcPr>
        <w:p w14:paraId="4D724DD3" w14:textId="77777777" w:rsidR="008E4DB1" w:rsidRPr="007842D0" w:rsidRDefault="008E4DB1" w:rsidP="008E4DB1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7842D0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335442E" w14:textId="77777777" w:rsidR="008E4DB1" w:rsidRDefault="008E4D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F51BD"/>
    <w:multiLevelType w:val="hybridMultilevel"/>
    <w:tmpl w:val="B0DC5732"/>
    <w:lvl w:ilvl="0" w:tplc="9B48A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7F240A"/>
    <w:multiLevelType w:val="hybridMultilevel"/>
    <w:tmpl w:val="A4C822E4"/>
    <w:lvl w:ilvl="0" w:tplc="D7DA6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2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4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2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E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8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5975FC"/>
    <w:multiLevelType w:val="hybridMultilevel"/>
    <w:tmpl w:val="25FA2DFC"/>
    <w:lvl w:ilvl="0" w:tplc="870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4F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A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A3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E1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40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9B"/>
    <w:rsid w:val="0001106C"/>
    <w:rsid w:val="00021C37"/>
    <w:rsid w:val="00143845"/>
    <w:rsid w:val="003273F9"/>
    <w:rsid w:val="00363D8C"/>
    <w:rsid w:val="003F5DDD"/>
    <w:rsid w:val="004B2C75"/>
    <w:rsid w:val="006A1B96"/>
    <w:rsid w:val="00711305"/>
    <w:rsid w:val="0075750B"/>
    <w:rsid w:val="007C07E4"/>
    <w:rsid w:val="008E4DB1"/>
    <w:rsid w:val="008E7B4F"/>
    <w:rsid w:val="00A75B9B"/>
    <w:rsid w:val="00A948B7"/>
    <w:rsid w:val="00B00E48"/>
    <w:rsid w:val="00B20884"/>
    <w:rsid w:val="00B52BD1"/>
    <w:rsid w:val="00B670CB"/>
    <w:rsid w:val="00B93E53"/>
    <w:rsid w:val="00BA0C92"/>
    <w:rsid w:val="00C025C1"/>
    <w:rsid w:val="00C74555"/>
    <w:rsid w:val="00D12A18"/>
    <w:rsid w:val="00D62B60"/>
    <w:rsid w:val="00DA474A"/>
    <w:rsid w:val="00D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40F"/>
  <w15:docId w15:val="{C1069BAF-0717-4D0A-8E2F-CC53603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DC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DB1"/>
  </w:style>
  <w:style w:type="paragraph" w:styleId="AltBilgi">
    <w:name w:val="footer"/>
    <w:basedOn w:val="Normal"/>
    <w:link w:val="AltBilgiChar"/>
    <w:uiPriority w:val="99"/>
    <w:unhideWhenUsed/>
    <w:rsid w:val="008E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DB1"/>
  </w:style>
  <w:style w:type="table" w:styleId="TabloKlavuzu">
    <w:name w:val="Table Grid"/>
    <w:basedOn w:val="NormalTablo"/>
    <w:uiPriority w:val="39"/>
    <w:rsid w:val="00B9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2022-11-14T06:55:00Z</dcterms:created>
  <dcterms:modified xsi:type="dcterms:W3CDTF">2022-11-14T06:55:00Z</dcterms:modified>
</cp:coreProperties>
</file>