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5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8230"/>
        <w:gridCol w:w="2552"/>
        <w:gridCol w:w="2827"/>
      </w:tblGrid>
      <w:tr w:rsidR="005B1489" w:rsidRPr="00251A7F" w14:paraId="706FC703" w14:textId="77777777" w:rsidTr="005B1489">
        <w:trPr>
          <w:trHeight w:val="400"/>
          <w:jc w:val="center"/>
        </w:trPr>
        <w:tc>
          <w:tcPr>
            <w:tcW w:w="633" w:type="pct"/>
            <w:vMerge w:val="restart"/>
            <w:vAlign w:val="center"/>
          </w:tcPr>
          <w:p w14:paraId="2A043705" w14:textId="77777777" w:rsidR="005B1489" w:rsidRPr="003946CD" w:rsidRDefault="005B1489" w:rsidP="00DD217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4F0C96A" wp14:editId="546BEA55">
                  <wp:extent cx="1038225" cy="981075"/>
                  <wp:effectExtent l="0" t="0" r="9525" b="9525"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pct"/>
            <w:vMerge w:val="restart"/>
            <w:vAlign w:val="center"/>
          </w:tcPr>
          <w:p w14:paraId="7EBF890A" w14:textId="77777777" w:rsidR="005B1489" w:rsidRDefault="005B1489" w:rsidP="00DD2178"/>
          <w:p w14:paraId="6354B352" w14:textId="25504598" w:rsidR="005B1489" w:rsidRDefault="005B1489" w:rsidP="005B14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2198">
              <w:rPr>
                <w:b/>
                <w:sz w:val="24"/>
                <w:szCs w:val="24"/>
              </w:rPr>
              <w:t>AĞIZ VE DİŞ SAĞLIĞI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72198">
              <w:rPr>
                <w:b/>
                <w:sz w:val="24"/>
                <w:szCs w:val="24"/>
              </w:rPr>
              <w:t>UYGULAMA VE ARAŞTIRMA MERKEZİ</w:t>
            </w:r>
          </w:p>
          <w:p w14:paraId="4370478D" w14:textId="093A697A" w:rsidR="005B1489" w:rsidRPr="00251A7F" w:rsidRDefault="005B1489" w:rsidP="00DD2178">
            <w:pPr>
              <w:jc w:val="center"/>
              <w:rPr>
                <w:sz w:val="24"/>
                <w:szCs w:val="24"/>
              </w:rPr>
            </w:pPr>
            <w:r w:rsidRPr="002D4261">
              <w:rPr>
                <w:b/>
                <w:sz w:val="24"/>
                <w:szCs w:val="24"/>
              </w:rPr>
              <w:t xml:space="preserve">ORTODONTİ SEFALOMETRİK ANALİZ </w:t>
            </w:r>
            <w:r>
              <w:rPr>
                <w:b/>
                <w:sz w:val="24"/>
                <w:szCs w:val="24"/>
              </w:rPr>
              <w:t>FORMU</w:t>
            </w:r>
          </w:p>
        </w:tc>
        <w:tc>
          <w:tcPr>
            <w:tcW w:w="819" w:type="pct"/>
            <w:vAlign w:val="center"/>
          </w:tcPr>
          <w:p w14:paraId="4575C23E" w14:textId="77777777" w:rsidR="005B1489" w:rsidRPr="00251A7F" w:rsidRDefault="005B1489" w:rsidP="005B1489">
            <w:pPr>
              <w:pStyle w:val="TableParagraph"/>
              <w:spacing w:before="1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07" w:type="pct"/>
            <w:vAlign w:val="center"/>
          </w:tcPr>
          <w:p w14:paraId="51A98C14" w14:textId="4726BEC5" w:rsidR="005B1489" w:rsidRPr="00251A7F" w:rsidRDefault="005B1489" w:rsidP="005B1489">
            <w:pPr>
              <w:pStyle w:val="TableParagraph"/>
              <w:ind w:right="446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273</w:t>
            </w:r>
          </w:p>
        </w:tc>
      </w:tr>
      <w:tr w:rsidR="005B1489" w:rsidRPr="00251A7F" w14:paraId="0BE539EC" w14:textId="77777777" w:rsidTr="005B1489">
        <w:trPr>
          <w:trHeight w:val="279"/>
          <w:jc w:val="center"/>
        </w:trPr>
        <w:tc>
          <w:tcPr>
            <w:tcW w:w="633" w:type="pct"/>
            <w:vMerge/>
            <w:vAlign w:val="center"/>
          </w:tcPr>
          <w:p w14:paraId="0B329F93" w14:textId="77777777" w:rsidR="005B1489" w:rsidRPr="003946CD" w:rsidRDefault="005B1489" w:rsidP="00DD217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40" w:type="pct"/>
            <w:vMerge/>
          </w:tcPr>
          <w:p w14:paraId="30208A05" w14:textId="77777777" w:rsidR="005B1489" w:rsidRPr="003946CD" w:rsidRDefault="005B1489" w:rsidP="00DD217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19" w:type="pct"/>
            <w:vAlign w:val="center"/>
          </w:tcPr>
          <w:p w14:paraId="6B5B9D75" w14:textId="77777777" w:rsidR="005B1489" w:rsidRPr="00251A7F" w:rsidRDefault="005B1489" w:rsidP="005B1489">
            <w:pPr>
              <w:pStyle w:val="TableParagraph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07" w:type="pct"/>
            <w:vAlign w:val="center"/>
          </w:tcPr>
          <w:p w14:paraId="34B481D3" w14:textId="5F2EEC81" w:rsidR="005B1489" w:rsidRPr="00251A7F" w:rsidRDefault="005B1489" w:rsidP="005B1489">
            <w:pPr>
              <w:pStyle w:val="TableParagraph"/>
              <w:ind w:right="4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5B1489" w:rsidRPr="00251A7F" w14:paraId="405EDEF9" w14:textId="77777777" w:rsidTr="005B1489">
        <w:trPr>
          <w:trHeight w:val="279"/>
          <w:jc w:val="center"/>
        </w:trPr>
        <w:tc>
          <w:tcPr>
            <w:tcW w:w="633" w:type="pct"/>
            <w:vMerge/>
            <w:vAlign w:val="center"/>
          </w:tcPr>
          <w:p w14:paraId="73EBC409" w14:textId="77777777" w:rsidR="005B1489" w:rsidRPr="003946CD" w:rsidRDefault="005B1489" w:rsidP="00DD217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40" w:type="pct"/>
            <w:vMerge/>
          </w:tcPr>
          <w:p w14:paraId="36CC7B0A" w14:textId="77777777" w:rsidR="005B1489" w:rsidRPr="003946CD" w:rsidRDefault="005B1489" w:rsidP="00DD217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19" w:type="pct"/>
            <w:vAlign w:val="center"/>
          </w:tcPr>
          <w:p w14:paraId="5D990C84" w14:textId="77777777" w:rsidR="005B1489" w:rsidRPr="00251A7F" w:rsidRDefault="005B1489" w:rsidP="005B1489">
            <w:pPr>
              <w:pStyle w:val="TableParagraph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07" w:type="pct"/>
            <w:vAlign w:val="center"/>
          </w:tcPr>
          <w:p w14:paraId="538214A5" w14:textId="77777777" w:rsidR="005B1489" w:rsidRPr="00251A7F" w:rsidRDefault="005B1489" w:rsidP="005B1489">
            <w:pPr>
              <w:pStyle w:val="TableParagraph"/>
              <w:ind w:right="444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5B1489" w:rsidRPr="00251A7F" w14:paraId="33E9B02E" w14:textId="77777777" w:rsidTr="005B1489">
        <w:trPr>
          <w:trHeight w:val="242"/>
          <w:jc w:val="center"/>
        </w:trPr>
        <w:tc>
          <w:tcPr>
            <w:tcW w:w="633" w:type="pct"/>
            <w:vMerge/>
            <w:vAlign w:val="center"/>
          </w:tcPr>
          <w:p w14:paraId="129CD8EA" w14:textId="77777777" w:rsidR="005B1489" w:rsidRPr="003946CD" w:rsidRDefault="005B1489" w:rsidP="00DD217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40" w:type="pct"/>
            <w:vMerge/>
          </w:tcPr>
          <w:p w14:paraId="263A5669" w14:textId="77777777" w:rsidR="005B1489" w:rsidRPr="003946CD" w:rsidRDefault="005B1489" w:rsidP="00DD217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19" w:type="pct"/>
            <w:vAlign w:val="center"/>
          </w:tcPr>
          <w:p w14:paraId="2711C5F9" w14:textId="77777777" w:rsidR="005B1489" w:rsidRPr="00251A7F" w:rsidRDefault="005B1489" w:rsidP="005B1489">
            <w:pPr>
              <w:pStyle w:val="TableParagraph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07" w:type="pct"/>
            <w:vAlign w:val="center"/>
          </w:tcPr>
          <w:p w14:paraId="6FE4B466" w14:textId="77777777" w:rsidR="005B1489" w:rsidRPr="00251A7F" w:rsidRDefault="005B1489" w:rsidP="005B1489">
            <w:pPr>
              <w:pStyle w:val="TableParagraph"/>
              <w:ind w:right="444"/>
              <w:jc w:val="both"/>
              <w:rPr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5B1489" w:rsidRPr="00251A7F" w14:paraId="21A29311" w14:textId="77777777" w:rsidTr="005B1489">
        <w:trPr>
          <w:trHeight w:val="402"/>
          <w:jc w:val="center"/>
        </w:trPr>
        <w:tc>
          <w:tcPr>
            <w:tcW w:w="633" w:type="pct"/>
            <w:vMerge/>
            <w:vAlign w:val="center"/>
          </w:tcPr>
          <w:p w14:paraId="2718A9C2" w14:textId="77777777" w:rsidR="005B1489" w:rsidRPr="003946CD" w:rsidRDefault="005B1489" w:rsidP="00DD217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40" w:type="pct"/>
            <w:vMerge/>
          </w:tcPr>
          <w:p w14:paraId="7835312B" w14:textId="77777777" w:rsidR="005B1489" w:rsidRPr="003946CD" w:rsidRDefault="005B1489" w:rsidP="00DD2178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19" w:type="pct"/>
            <w:vAlign w:val="center"/>
          </w:tcPr>
          <w:p w14:paraId="2BAC3994" w14:textId="77777777" w:rsidR="005B1489" w:rsidRPr="00251A7F" w:rsidRDefault="005B1489" w:rsidP="005B1489">
            <w:pPr>
              <w:pStyle w:val="TableParagraph"/>
              <w:spacing w:before="22"/>
              <w:ind w:left="34"/>
              <w:jc w:val="both"/>
              <w:rPr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907" w:type="pct"/>
            <w:vAlign w:val="center"/>
          </w:tcPr>
          <w:p w14:paraId="0929BF75" w14:textId="77777777" w:rsidR="005B1489" w:rsidRPr="00251A7F" w:rsidRDefault="005B1489" w:rsidP="005B1489">
            <w:pPr>
              <w:pStyle w:val="TableParagraph"/>
              <w:spacing w:before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55B7B7D7" w14:textId="33B0CE34" w:rsidR="00A608EF" w:rsidRPr="005B1489" w:rsidRDefault="00A608EF" w:rsidP="005B1489">
      <w:pPr>
        <w:spacing w:line="360" w:lineRule="auto"/>
        <w:rPr>
          <w:b/>
          <w:sz w:val="24"/>
          <w:szCs w:val="24"/>
        </w:rPr>
      </w:pPr>
      <w:r w:rsidRPr="002D4261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561A9" wp14:editId="39BE8710">
                <wp:simplePos x="0" y="0"/>
                <wp:positionH relativeFrom="column">
                  <wp:posOffset>-198120</wp:posOffset>
                </wp:positionH>
                <wp:positionV relativeFrom="paragraph">
                  <wp:posOffset>81280</wp:posOffset>
                </wp:positionV>
                <wp:extent cx="9877425" cy="5019675"/>
                <wp:effectExtent l="0" t="0" r="2857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7425" cy="501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DE5C4" w14:textId="77777777" w:rsidR="00A608EF" w:rsidRDefault="00A608EF" w:rsidP="00A608EF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before="120"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Steiner Sefalometrik Analiz</w:t>
                            </w:r>
                            <w:bookmarkStart w:id="0" w:name="_GoBack"/>
                            <w:bookmarkEnd w:id="0"/>
                          </w:p>
                          <w:p w14:paraId="5EA4439A" w14:textId="77777777" w:rsidR="00A608EF" w:rsidRP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SNA:</w:t>
                            </w:r>
                          </w:p>
                          <w:p w14:paraId="5EC25C03" w14:textId="77777777" w:rsidR="00A608EF" w:rsidRP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SNB:</w:t>
                            </w:r>
                          </w:p>
                          <w:p w14:paraId="6150BC99" w14:textId="77777777" w:rsid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ANB:</w:t>
                            </w:r>
                          </w:p>
                          <w:p w14:paraId="71602DCB" w14:textId="77777777" w:rsidR="00A608EF" w:rsidRPr="00A608EF" w:rsidRDefault="00A608EF" w:rsidP="003076BC">
                            <w:pPr>
                              <w:pBdr>
                                <w:top w:val="single" w:sz="4" w:space="1" w:color="auto"/>
                              </w:pBd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I-Max Düz:</w:t>
                            </w:r>
                          </w:p>
                          <w:p w14:paraId="11C9BA63" w14:textId="77777777" w:rsidR="00A608EF" w:rsidRP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I-NA:</w:t>
                            </w:r>
                          </w:p>
                          <w:p w14:paraId="03002257" w14:textId="77777777" w:rsidR="00A608EF" w:rsidRP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I-NA (mm):</w:t>
                            </w:r>
                          </w:p>
                          <w:p w14:paraId="373203D3" w14:textId="77777777" w:rsidR="00A608EF" w:rsidRPr="00A608EF" w:rsidRDefault="00A608EF" w:rsidP="003076BC">
                            <w:pPr>
                              <w:pBdr>
                                <w:top w:val="single" w:sz="4" w:space="1" w:color="auto"/>
                              </w:pBd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IMPA:</w:t>
                            </w:r>
                          </w:p>
                          <w:p w14:paraId="14C9938B" w14:textId="77777777" w:rsidR="00A608EF" w:rsidRP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I-NB:</w:t>
                            </w:r>
                          </w:p>
                          <w:p w14:paraId="142DF678" w14:textId="77777777" w:rsidR="00A608EF" w:rsidRP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I-NB (mm):</w:t>
                            </w:r>
                          </w:p>
                          <w:p w14:paraId="42550B32" w14:textId="77777777" w:rsidR="00A608EF" w:rsidRPr="00A608EF" w:rsidRDefault="00A608EF" w:rsidP="003076BC">
                            <w:pPr>
                              <w:pBdr>
                                <w:top w:val="single" w:sz="4" w:space="1" w:color="auto"/>
                              </w:pBd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Pog- NB (mm):</w:t>
                            </w:r>
                          </w:p>
                          <w:p w14:paraId="539B6071" w14:textId="77777777" w:rsidR="00A608EF" w:rsidRP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Holdaway Farkı:</w:t>
                            </w:r>
                          </w:p>
                          <w:p w14:paraId="0ACFC2BE" w14:textId="77777777" w:rsidR="00A608EF" w:rsidRPr="00A608EF" w:rsidRDefault="00A608EF" w:rsidP="003076BC">
                            <w:pPr>
                              <w:pBdr>
                                <w:top w:val="single" w:sz="4" w:space="1" w:color="auto"/>
                              </w:pBd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I/I:</w:t>
                            </w:r>
                          </w:p>
                          <w:p w14:paraId="5F6EB7E2" w14:textId="77777777" w:rsidR="00A608EF" w:rsidRP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SN/GoGn:</w:t>
                            </w:r>
                          </w:p>
                          <w:p w14:paraId="3591302B" w14:textId="77777777" w:rsidR="00A608EF" w:rsidRPr="00A608EF" w:rsidRDefault="00A608EF" w:rsidP="003076BC">
                            <w:pPr>
                              <w:spacing w:before="240" w:line="276" w:lineRule="auto"/>
                              <w:rPr>
                                <w:b/>
                              </w:rPr>
                            </w:pPr>
                            <w:r w:rsidRPr="00A608EF">
                              <w:rPr>
                                <w:b/>
                              </w:rPr>
                              <w:t>Max – Mand:</w:t>
                            </w:r>
                          </w:p>
                          <w:p w14:paraId="1DF1BE03" w14:textId="77777777" w:rsidR="00A608EF" w:rsidRPr="00A608EF" w:rsidRDefault="00A608EF" w:rsidP="003076BC">
                            <w:pPr>
                              <w:spacing w:before="240"/>
                              <w:rPr>
                                <w:b/>
                              </w:rPr>
                            </w:pPr>
                          </w:p>
                          <w:p w14:paraId="5E132B24" w14:textId="77777777" w:rsidR="00A608EF" w:rsidRDefault="00A608EF" w:rsidP="00A608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561A9" id="Dikdörtgen 5" o:spid="_x0000_s1026" style="position:absolute;margin-left:-15.6pt;margin-top:6.4pt;width:777.75pt;height:3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" fillcolor="white [3201]" strokecolor="black [3200]" strokeweight="1pt">
                <v:textbox>
                  <w:txbxContent>
                    <w:p w14:paraId="213DE5C4" w14:textId="77777777" w:rsidR="00A608EF" w:rsidRDefault="00A608EF" w:rsidP="00A608EF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before="120"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Steiner Sefalometrik Analiz</w:t>
                      </w:r>
                      <w:bookmarkStart w:id="1" w:name="_GoBack"/>
                      <w:bookmarkEnd w:id="1"/>
                    </w:p>
                    <w:p w14:paraId="5EA4439A" w14:textId="77777777" w:rsidR="00A608EF" w:rsidRP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SNA:</w:t>
                      </w:r>
                    </w:p>
                    <w:p w14:paraId="5EC25C03" w14:textId="77777777" w:rsidR="00A608EF" w:rsidRP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SNB:</w:t>
                      </w:r>
                    </w:p>
                    <w:p w14:paraId="6150BC99" w14:textId="77777777" w:rsid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ANB:</w:t>
                      </w:r>
                    </w:p>
                    <w:p w14:paraId="71602DCB" w14:textId="77777777" w:rsidR="00A608EF" w:rsidRPr="00A608EF" w:rsidRDefault="00A608EF" w:rsidP="003076BC">
                      <w:pPr>
                        <w:pBdr>
                          <w:top w:val="single" w:sz="4" w:space="1" w:color="auto"/>
                        </w:pBd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I-Max Düz:</w:t>
                      </w:r>
                    </w:p>
                    <w:p w14:paraId="11C9BA63" w14:textId="77777777" w:rsidR="00A608EF" w:rsidRP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I-NA:</w:t>
                      </w:r>
                    </w:p>
                    <w:p w14:paraId="03002257" w14:textId="77777777" w:rsidR="00A608EF" w:rsidRP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I-NA (mm):</w:t>
                      </w:r>
                    </w:p>
                    <w:p w14:paraId="373203D3" w14:textId="77777777" w:rsidR="00A608EF" w:rsidRPr="00A608EF" w:rsidRDefault="00A608EF" w:rsidP="003076BC">
                      <w:pPr>
                        <w:pBdr>
                          <w:top w:val="single" w:sz="4" w:space="1" w:color="auto"/>
                        </w:pBd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IMPA:</w:t>
                      </w:r>
                    </w:p>
                    <w:p w14:paraId="14C9938B" w14:textId="77777777" w:rsidR="00A608EF" w:rsidRP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I-NB:</w:t>
                      </w:r>
                    </w:p>
                    <w:p w14:paraId="142DF678" w14:textId="77777777" w:rsidR="00A608EF" w:rsidRP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I-NB (mm):</w:t>
                      </w:r>
                    </w:p>
                    <w:p w14:paraId="42550B32" w14:textId="77777777" w:rsidR="00A608EF" w:rsidRPr="00A608EF" w:rsidRDefault="00A608EF" w:rsidP="003076BC">
                      <w:pPr>
                        <w:pBdr>
                          <w:top w:val="single" w:sz="4" w:space="1" w:color="auto"/>
                        </w:pBd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Pog- NB (mm):</w:t>
                      </w:r>
                    </w:p>
                    <w:p w14:paraId="539B6071" w14:textId="77777777" w:rsidR="00A608EF" w:rsidRP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Holdaway Farkı:</w:t>
                      </w:r>
                    </w:p>
                    <w:p w14:paraId="0ACFC2BE" w14:textId="77777777" w:rsidR="00A608EF" w:rsidRPr="00A608EF" w:rsidRDefault="00A608EF" w:rsidP="003076BC">
                      <w:pPr>
                        <w:pBdr>
                          <w:top w:val="single" w:sz="4" w:space="1" w:color="auto"/>
                        </w:pBd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I/I:</w:t>
                      </w:r>
                    </w:p>
                    <w:p w14:paraId="5F6EB7E2" w14:textId="77777777" w:rsidR="00A608EF" w:rsidRP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SN/GoGn:</w:t>
                      </w:r>
                    </w:p>
                    <w:p w14:paraId="3591302B" w14:textId="77777777" w:rsidR="00A608EF" w:rsidRPr="00A608EF" w:rsidRDefault="00A608EF" w:rsidP="003076BC">
                      <w:pPr>
                        <w:spacing w:before="240" w:line="276" w:lineRule="auto"/>
                        <w:rPr>
                          <w:b/>
                        </w:rPr>
                      </w:pPr>
                      <w:r w:rsidRPr="00A608EF">
                        <w:rPr>
                          <w:b/>
                        </w:rPr>
                        <w:t>Max – Mand:</w:t>
                      </w:r>
                    </w:p>
                    <w:p w14:paraId="1DF1BE03" w14:textId="77777777" w:rsidR="00A608EF" w:rsidRPr="00A608EF" w:rsidRDefault="00A608EF" w:rsidP="003076BC">
                      <w:pPr>
                        <w:spacing w:before="240"/>
                        <w:rPr>
                          <w:b/>
                        </w:rPr>
                      </w:pPr>
                    </w:p>
                    <w:p w14:paraId="5E132B24" w14:textId="77777777" w:rsidR="00A608EF" w:rsidRDefault="00A608EF" w:rsidP="00A608EF"/>
                  </w:txbxContent>
                </v:textbox>
              </v:rect>
            </w:pict>
          </mc:Fallback>
        </mc:AlternateContent>
      </w:r>
    </w:p>
    <w:sectPr w:rsidR="00A608EF" w:rsidRPr="005B1489" w:rsidSect="00BB742C"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024DF" w14:textId="77777777" w:rsidR="00D86ECF" w:rsidRDefault="00D86ECF" w:rsidP="002D5E64">
      <w:r>
        <w:separator/>
      </w:r>
    </w:p>
  </w:endnote>
  <w:endnote w:type="continuationSeparator" w:id="0">
    <w:p w14:paraId="489A1FCE" w14:textId="77777777" w:rsidR="00D86ECF" w:rsidRDefault="00D86ECF" w:rsidP="002D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1769C" w14:textId="77777777" w:rsidR="00D86ECF" w:rsidRDefault="00D86ECF" w:rsidP="002D5E64">
      <w:r>
        <w:separator/>
      </w:r>
    </w:p>
  </w:footnote>
  <w:footnote w:type="continuationSeparator" w:id="0">
    <w:p w14:paraId="525B1CC7" w14:textId="77777777" w:rsidR="00D86ECF" w:rsidRDefault="00D86ECF" w:rsidP="002D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E9C"/>
    <w:multiLevelType w:val="hybridMultilevel"/>
    <w:tmpl w:val="8C4816BC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32357D9"/>
    <w:multiLevelType w:val="hybridMultilevel"/>
    <w:tmpl w:val="5D806630"/>
    <w:lvl w:ilvl="0" w:tplc="A5EE45CC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1070BF7"/>
    <w:multiLevelType w:val="hybridMultilevel"/>
    <w:tmpl w:val="6ECC0780"/>
    <w:lvl w:ilvl="0" w:tplc="FA182272"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DA128194">
      <w:numFmt w:val="bullet"/>
      <w:lvlText w:val="•"/>
      <w:lvlJc w:val="left"/>
      <w:pPr>
        <w:ind w:left="1207" w:hanging="152"/>
      </w:pPr>
      <w:rPr>
        <w:rFonts w:hint="default"/>
        <w:lang w:val="tr-TR" w:eastAsia="tr-TR" w:bidi="tr-TR"/>
      </w:rPr>
    </w:lvl>
    <w:lvl w:ilvl="2" w:tplc="8FA0834E">
      <w:numFmt w:val="bullet"/>
      <w:lvlText w:val="•"/>
      <w:lvlJc w:val="left"/>
      <w:pPr>
        <w:ind w:left="2294" w:hanging="152"/>
      </w:pPr>
      <w:rPr>
        <w:rFonts w:hint="default"/>
        <w:lang w:val="tr-TR" w:eastAsia="tr-TR" w:bidi="tr-TR"/>
      </w:rPr>
    </w:lvl>
    <w:lvl w:ilvl="3" w:tplc="B294478E">
      <w:numFmt w:val="bullet"/>
      <w:lvlText w:val="•"/>
      <w:lvlJc w:val="left"/>
      <w:pPr>
        <w:ind w:left="3381" w:hanging="152"/>
      </w:pPr>
      <w:rPr>
        <w:rFonts w:hint="default"/>
        <w:lang w:val="tr-TR" w:eastAsia="tr-TR" w:bidi="tr-TR"/>
      </w:rPr>
    </w:lvl>
    <w:lvl w:ilvl="4" w:tplc="8982B22E">
      <w:numFmt w:val="bullet"/>
      <w:lvlText w:val="•"/>
      <w:lvlJc w:val="left"/>
      <w:pPr>
        <w:ind w:left="4468" w:hanging="152"/>
      </w:pPr>
      <w:rPr>
        <w:rFonts w:hint="default"/>
        <w:lang w:val="tr-TR" w:eastAsia="tr-TR" w:bidi="tr-TR"/>
      </w:rPr>
    </w:lvl>
    <w:lvl w:ilvl="5" w:tplc="1F963478">
      <w:numFmt w:val="bullet"/>
      <w:lvlText w:val="•"/>
      <w:lvlJc w:val="left"/>
      <w:pPr>
        <w:ind w:left="5555" w:hanging="152"/>
      </w:pPr>
      <w:rPr>
        <w:rFonts w:hint="default"/>
        <w:lang w:val="tr-TR" w:eastAsia="tr-TR" w:bidi="tr-TR"/>
      </w:rPr>
    </w:lvl>
    <w:lvl w:ilvl="6" w:tplc="674E9D24">
      <w:numFmt w:val="bullet"/>
      <w:lvlText w:val="•"/>
      <w:lvlJc w:val="left"/>
      <w:pPr>
        <w:ind w:left="6642" w:hanging="152"/>
      </w:pPr>
      <w:rPr>
        <w:rFonts w:hint="default"/>
        <w:lang w:val="tr-TR" w:eastAsia="tr-TR" w:bidi="tr-TR"/>
      </w:rPr>
    </w:lvl>
    <w:lvl w:ilvl="7" w:tplc="FD60E884">
      <w:numFmt w:val="bullet"/>
      <w:lvlText w:val="•"/>
      <w:lvlJc w:val="left"/>
      <w:pPr>
        <w:ind w:left="7729" w:hanging="152"/>
      </w:pPr>
      <w:rPr>
        <w:rFonts w:hint="default"/>
        <w:lang w:val="tr-TR" w:eastAsia="tr-TR" w:bidi="tr-TR"/>
      </w:rPr>
    </w:lvl>
    <w:lvl w:ilvl="8" w:tplc="AEF8DE3E">
      <w:numFmt w:val="bullet"/>
      <w:lvlText w:val="•"/>
      <w:lvlJc w:val="left"/>
      <w:pPr>
        <w:ind w:left="8816" w:hanging="152"/>
      </w:pPr>
      <w:rPr>
        <w:rFonts w:hint="default"/>
        <w:lang w:val="tr-TR" w:eastAsia="tr-TR" w:bidi="tr-TR"/>
      </w:rPr>
    </w:lvl>
  </w:abstractNum>
  <w:abstractNum w:abstractNumId="3" w15:restartNumberingAfterBreak="0">
    <w:nsid w:val="4F74676A"/>
    <w:multiLevelType w:val="hybridMultilevel"/>
    <w:tmpl w:val="4AA40936"/>
    <w:lvl w:ilvl="0" w:tplc="C20E2D74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62E82438"/>
    <w:multiLevelType w:val="hybridMultilevel"/>
    <w:tmpl w:val="6112591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77FD"/>
    <w:multiLevelType w:val="hybridMultilevel"/>
    <w:tmpl w:val="FB048B36"/>
    <w:lvl w:ilvl="0" w:tplc="FA182272"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tr-TR" w:bidi="tr-TR"/>
      </w:rPr>
    </w:lvl>
    <w:lvl w:ilvl="1" w:tplc="041F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AEB53F1"/>
    <w:multiLevelType w:val="hybridMultilevel"/>
    <w:tmpl w:val="2B466B5C"/>
    <w:lvl w:ilvl="0" w:tplc="EAC8A1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D6"/>
    <w:rsid w:val="00030C08"/>
    <w:rsid w:val="000437F0"/>
    <w:rsid w:val="00120349"/>
    <w:rsid w:val="0018551F"/>
    <w:rsid w:val="001B3895"/>
    <w:rsid w:val="002039D6"/>
    <w:rsid w:val="002D4261"/>
    <w:rsid w:val="002D5E64"/>
    <w:rsid w:val="003076BC"/>
    <w:rsid w:val="003608AA"/>
    <w:rsid w:val="003A4590"/>
    <w:rsid w:val="003F19B0"/>
    <w:rsid w:val="004F09C6"/>
    <w:rsid w:val="004F5D9E"/>
    <w:rsid w:val="00522B0C"/>
    <w:rsid w:val="005B1489"/>
    <w:rsid w:val="00631151"/>
    <w:rsid w:val="006D1388"/>
    <w:rsid w:val="007345F2"/>
    <w:rsid w:val="00797ACB"/>
    <w:rsid w:val="00963CE5"/>
    <w:rsid w:val="00972198"/>
    <w:rsid w:val="009C2697"/>
    <w:rsid w:val="00A1141A"/>
    <w:rsid w:val="00A608EF"/>
    <w:rsid w:val="00AA70A4"/>
    <w:rsid w:val="00AA7478"/>
    <w:rsid w:val="00AF4D86"/>
    <w:rsid w:val="00BB742C"/>
    <w:rsid w:val="00BD5049"/>
    <w:rsid w:val="00CC2639"/>
    <w:rsid w:val="00CD47F4"/>
    <w:rsid w:val="00D531A6"/>
    <w:rsid w:val="00D72928"/>
    <w:rsid w:val="00D80707"/>
    <w:rsid w:val="00D86ECF"/>
    <w:rsid w:val="00DE74A0"/>
    <w:rsid w:val="00E13E2D"/>
    <w:rsid w:val="00EC2AB2"/>
    <w:rsid w:val="00FA5360"/>
    <w:rsid w:val="00FB31E1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0C12"/>
  <w15:chartTrackingRefBased/>
  <w15:docId w15:val="{FC389D90-207D-4CB0-BAEC-8612C699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963CE5"/>
    <w:pPr>
      <w:ind w:left="67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219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CD47F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D47F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F19B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63CE5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963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3CE5"/>
  </w:style>
  <w:style w:type="table" w:customStyle="1" w:styleId="TableNormal1">
    <w:name w:val="Table Normal1"/>
    <w:uiPriority w:val="2"/>
    <w:semiHidden/>
    <w:unhideWhenUsed/>
    <w:qFormat/>
    <w:rsid w:val="00AA7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5E6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D5E64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2D5E6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D5E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STRATEJI-3</cp:lastModifiedBy>
  <cp:revision>2</cp:revision>
  <dcterms:created xsi:type="dcterms:W3CDTF">2022-01-07T12:36:00Z</dcterms:created>
  <dcterms:modified xsi:type="dcterms:W3CDTF">2022-01-07T12:36:00Z</dcterms:modified>
</cp:coreProperties>
</file>