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horzAnchor="margin" w:tblpXSpec="center" w:tblpY="-660"/>
        <w:tblW w:w="10768" w:type="dxa"/>
        <w:tblLook w:val="04A0" w:firstRow="1" w:lastRow="0" w:firstColumn="1" w:lastColumn="0" w:noHBand="0" w:noVBand="1"/>
      </w:tblPr>
      <w:tblGrid>
        <w:gridCol w:w="1838"/>
        <w:gridCol w:w="5245"/>
        <w:gridCol w:w="2126"/>
        <w:gridCol w:w="1559"/>
      </w:tblGrid>
      <w:tr w:rsidR="003C3667" w14:paraId="4C88AAC3" w14:textId="77777777" w:rsidTr="003C3667">
        <w:trPr>
          <w:trHeight w:val="339"/>
        </w:trPr>
        <w:tc>
          <w:tcPr>
            <w:tcW w:w="1838" w:type="dxa"/>
            <w:vMerge w:val="restart"/>
          </w:tcPr>
          <w:p w14:paraId="2168077D" w14:textId="77777777" w:rsidR="003C3667" w:rsidRDefault="003C3667" w:rsidP="003C3667">
            <w:pPr>
              <w:tabs>
                <w:tab w:val="right" w:pos="2070"/>
              </w:tabs>
              <w:rPr>
                <w:sz w:val="20"/>
                <w:szCs w:val="20"/>
              </w:rPr>
            </w:pPr>
            <w:r w:rsidRPr="002D40BB">
              <w:rPr>
                <w:noProof/>
                <w:lang w:eastAsia="tr-TR"/>
              </w:rPr>
              <w:drawing>
                <wp:anchor distT="0" distB="0" distL="114300" distR="114300" simplePos="0" relativeHeight="251661312" behindDoc="0" locked="0" layoutInCell="1" allowOverlap="1" wp14:anchorId="2356C47B" wp14:editId="52BC5AA7">
                  <wp:simplePos x="0" y="0"/>
                  <wp:positionH relativeFrom="column">
                    <wp:posOffset>-10795</wp:posOffset>
                  </wp:positionH>
                  <wp:positionV relativeFrom="paragraph">
                    <wp:posOffset>55880</wp:posOffset>
                  </wp:positionV>
                  <wp:extent cx="1057275" cy="985447"/>
                  <wp:effectExtent l="0" t="0" r="0" b="571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98544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45" w:type="dxa"/>
            <w:vMerge w:val="restart"/>
            <w:vAlign w:val="center"/>
          </w:tcPr>
          <w:p w14:paraId="619821B2" w14:textId="1B650A31" w:rsidR="003C3667" w:rsidRPr="00972198" w:rsidRDefault="003C3667" w:rsidP="003C3667">
            <w:pPr>
              <w:spacing w:line="276" w:lineRule="auto"/>
              <w:jc w:val="center"/>
              <w:rPr>
                <w:b/>
                <w:sz w:val="24"/>
                <w:szCs w:val="24"/>
              </w:rPr>
            </w:pPr>
            <w:r>
              <w:rPr>
                <w:b/>
                <w:sz w:val="24"/>
                <w:szCs w:val="24"/>
              </w:rPr>
              <w:t>TNKÜ</w:t>
            </w:r>
            <w:bookmarkStart w:id="0" w:name="_GoBack"/>
            <w:bookmarkEnd w:id="0"/>
          </w:p>
          <w:p w14:paraId="24518920" w14:textId="77777777" w:rsidR="003C3667" w:rsidRPr="00972198" w:rsidRDefault="003C3667" w:rsidP="003C3667">
            <w:pPr>
              <w:spacing w:line="276" w:lineRule="auto"/>
              <w:jc w:val="center"/>
              <w:rPr>
                <w:b/>
                <w:sz w:val="24"/>
                <w:szCs w:val="24"/>
              </w:rPr>
            </w:pPr>
            <w:r w:rsidRPr="00972198">
              <w:rPr>
                <w:b/>
                <w:sz w:val="24"/>
                <w:szCs w:val="24"/>
              </w:rPr>
              <w:t>AĞIZ VE DİŞ SAĞLIĞI</w:t>
            </w:r>
          </w:p>
          <w:p w14:paraId="4BEECD91" w14:textId="77777777" w:rsidR="003C3667" w:rsidRDefault="003C3667" w:rsidP="003C3667">
            <w:pPr>
              <w:spacing w:line="276" w:lineRule="auto"/>
              <w:jc w:val="center"/>
              <w:rPr>
                <w:b/>
                <w:sz w:val="24"/>
                <w:szCs w:val="24"/>
              </w:rPr>
            </w:pPr>
            <w:r w:rsidRPr="00972198">
              <w:rPr>
                <w:b/>
                <w:sz w:val="24"/>
                <w:szCs w:val="24"/>
              </w:rPr>
              <w:t>UYGULAMA VE ARAŞTIRMA MERKEZİ</w:t>
            </w:r>
          </w:p>
          <w:p w14:paraId="670653D5" w14:textId="75C88669" w:rsidR="003C3667" w:rsidRPr="00787424" w:rsidRDefault="003C3667" w:rsidP="003C3667">
            <w:pPr>
              <w:spacing w:before="10" w:after="240" w:line="360" w:lineRule="auto"/>
              <w:ind w:right="-57" w:firstLine="20"/>
              <w:jc w:val="center"/>
              <w:rPr>
                <w:b/>
                <w:sz w:val="24"/>
              </w:rPr>
            </w:pPr>
            <w:r w:rsidRPr="00AF5C9E">
              <w:rPr>
                <w:b/>
                <w:sz w:val="24"/>
                <w:szCs w:val="24"/>
              </w:rPr>
              <w:t>DİŞ</w:t>
            </w:r>
            <w:r w:rsidRPr="00AF5C9E">
              <w:rPr>
                <w:b/>
                <w:spacing w:val="-4"/>
                <w:sz w:val="24"/>
                <w:szCs w:val="24"/>
              </w:rPr>
              <w:t xml:space="preserve"> </w:t>
            </w:r>
            <w:r w:rsidRPr="00AF5C9E">
              <w:rPr>
                <w:b/>
                <w:sz w:val="24"/>
                <w:szCs w:val="24"/>
              </w:rPr>
              <w:t>İMPLANTI</w:t>
            </w:r>
            <w:r w:rsidRPr="00AF5C9E">
              <w:rPr>
                <w:b/>
                <w:spacing w:val="-4"/>
                <w:sz w:val="24"/>
                <w:szCs w:val="24"/>
              </w:rPr>
              <w:t xml:space="preserve"> </w:t>
            </w:r>
            <w:r w:rsidRPr="00AF5C9E">
              <w:rPr>
                <w:b/>
                <w:sz w:val="24"/>
                <w:szCs w:val="24"/>
              </w:rPr>
              <w:t>HASTA</w:t>
            </w:r>
            <w:r w:rsidRPr="00AF5C9E">
              <w:rPr>
                <w:b/>
                <w:spacing w:val="-3"/>
                <w:sz w:val="24"/>
                <w:szCs w:val="24"/>
              </w:rPr>
              <w:t xml:space="preserve"> </w:t>
            </w:r>
            <w:r w:rsidRPr="00AF5C9E">
              <w:rPr>
                <w:b/>
                <w:sz w:val="24"/>
                <w:szCs w:val="24"/>
              </w:rPr>
              <w:t>ONAM</w:t>
            </w:r>
            <w:r w:rsidRPr="00AF5C9E">
              <w:rPr>
                <w:b/>
                <w:spacing w:val="-4"/>
                <w:sz w:val="24"/>
                <w:szCs w:val="24"/>
              </w:rPr>
              <w:t xml:space="preserve"> </w:t>
            </w:r>
            <w:r w:rsidRPr="00AF5C9E">
              <w:rPr>
                <w:b/>
                <w:sz w:val="24"/>
                <w:szCs w:val="24"/>
              </w:rPr>
              <w:t>FORMU</w:t>
            </w:r>
          </w:p>
        </w:tc>
        <w:tc>
          <w:tcPr>
            <w:tcW w:w="2126" w:type="dxa"/>
            <w:vAlign w:val="center"/>
          </w:tcPr>
          <w:p w14:paraId="78CB0FF5" w14:textId="5DC7E808" w:rsidR="003C3667" w:rsidRDefault="003C3667" w:rsidP="003C3667">
            <w:pPr>
              <w:rPr>
                <w:b/>
                <w:bCs/>
                <w:sz w:val="20"/>
                <w:szCs w:val="20"/>
              </w:rPr>
            </w:pPr>
            <w:proofErr w:type="spellStart"/>
            <w:r w:rsidRPr="00251A7F">
              <w:rPr>
                <w:w w:val="105"/>
                <w:sz w:val="20"/>
                <w:szCs w:val="20"/>
              </w:rPr>
              <w:t>Doküman</w:t>
            </w:r>
            <w:proofErr w:type="spellEnd"/>
            <w:r w:rsidRPr="00251A7F">
              <w:rPr>
                <w:w w:val="105"/>
                <w:sz w:val="20"/>
                <w:szCs w:val="20"/>
              </w:rPr>
              <w:t xml:space="preserve"> No:</w:t>
            </w:r>
          </w:p>
        </w:tc>
        <w:tc>
          <w:tcPr>
            <w:tcW w:w="1559" w:type="dxa"/>
            <w:vAlign w:val="center"/>
          </w:tcPr>
          <w:p w14:paraId="21301454" w14:textId="58FA264F" w:rsidR="003C3667" w:rsidRDefault="003C3667" w:rsidP="003C3667">
            <w:pPr>
              <w:spacing w:line="276" w:lineRule="auto"/>
              <w:rPr>
                <w:b/>
                <w:bCs/>
                <w:sz w:val="20"/>
                <w:szCs w:val="20"/>
              </w:rPr>
            </w:pPr>
            <w:r w:rsidRPr="00251A7F">
              <w:rPr>
                <w:sz w:val="20"/>
                <w:szCs w:val="20"/>
              </w:rPr>
              <w:t>EYS-FRM-</w:t>
            </w:r>
            <w:r>
              <w:rPr>
                <w:sz w:val="20"/>
                <w:szCs w:val="20"/>
              </w:rPr>
              <w:t>284</w:t>
            </w:r>
          </w:p>
        </w:tc>
      </w:tr>
      <w:tr w:rsidR="003C3667" w14:paraId="1A164D3B" w14:textId="77777777" w:rsidTr="003C3667">
        <w:trPr>
          <w:trHeight w:val="339"/>
        </w:trPr>
        <w:tc>
          <w:tcPr>
            <w:tcW w:w="1838" w:type="dxa"/>
            <w:vMerge/>
          </w:tcPr>
          <w:p w14:paraId="320BE949" w14:textId="77777777" w:rsidR="003C3667" w:rsidRDefault="003C3667" w:rsidP="003C3667">
            <w:pPr>
              <w:spacing w:before="188"/>
              <w:ind w:right="4239"/>
              <w:rPr>
                <w:b/>
                <w:bCs/>
                <w:sz w:val="20"/>
                <w:szCs w:val="20"/>
              </w:rPr>
            </w:pPr>
          </w:p>
        </w:tc>
        <w:tc>
          <w:tcPr>
            <w:tcW w:w="5245" w:type="dxa"/>
            <w:vMerge/>
          </w:tcPr>
          <w:p w14:paraId="0E016552" w14:textId="77777777" w:rsidR="003C3667" w:rsidRDefault="003C3667" w:rsidP="003C3667">
            <w:pPr>
              <w:jc w:val="center"/>
              <w:rPr>
                <w:b/>
                <w:bCs/>
                <w:sz w:val="20"/>
                <w:szCs w:val="20"/>
              </w:rPr>
            </w:pPr>
          </w:p>
        </w:tc>
        <w:tc>
          <w:tcPr>
            <w:tcW w:w="2126" w:type="dxa"/>
            <w:vAlign w:val="center"/>
          </w:tcPr>
          <w:p w14:paraId="6698BF6C" w14:textId="4168EA1C" w:rsidR="003C3667" w:rsidRDefault="003C3667" w:rsidP="003C3667">
            <w:pPr>
              <w:rPr>
                <w:b/>
                <w:bCs/>
                <w:sz w:val="20"/>
                <w:szCs w:val="20"/>
              </w:rPr>
            </w:pPr>
            <w:proofErr w:type="spellStart"/>
            <w:r w:rsidRPr="00251A7F">
              <w:rPr>
                <w:w w:val="105"/>
                <w:sz w:val="20"/>
                <w:szCs w:val="20"/>
              </w:rPr>
              <w:t>Hazırlama</w:t>
            </w:r>
            <w:proofErr w:type="spellEnd"/>
            <w:r w:rsidRPr="00251A7F">
              <w:rPr>
                <w:w w:val="105"/>
                <w:sz w:val="20"/>
                <w:szCs w:val="20"/>
              </w:rPr>
              <w:t xml:space="preserve"> </w:t>
            </w:r>
            <w:proofErr w:type="spellStart"/>
            <w:r w:rsidRPr="00251A7F">
              <w:rPr>
                <w:w w:val="105"/>
                <w:sz w:val="20"/>
                <w:szCs w:val="20"/>
              </w:rPr>
              <w:t>Tarihi</w:t>
            </w:r>
            <w:proofErr w:type="spellEnd"/>
            <w:r w:rsidRPr="00251A7F">
              <w:rPr>
                <w:w w:val="105"/>
                <w:sz w:val="20"/>
                <w:szCs w:val="20"/>
              </w:rPr>
              <w:t>:</w:t>
            </w:r>
          </w:p>
        </w:tc>
        <w:tc>
          <w:tcPr>
            <w:tcW w:w="1559" w:type="dxa"/>
            <w:vAlign w:val="center"/>
          </w:tcPr>
          <w:p w14:paraId="0CF47AC3" w14:textId="2D7E6EF8" w:rsidR="003C3667" w:rsidRDefault="003C3667" w:rsidP="003C3667">
            <w:pPr>
              <w:spacing w:line="276" w:lineRule="auto"/>
              <w:rPr>
                <w:b/>
                <w:bCs/>
                <w:sz w:val="20"/>
                <w:szCs w:val="20"/>
              </w:rPr>
            </w:pPr>
            <w:r>
              <w:rPr>
                <w:sz w:val="20"/>
                <w:szCs w:val="20"/>
              </w:rPr>
              <w:t>05.01.2022</w:t>
            </w:r>
          </w:p>
        </w:tc>
      </w:tr>
      <w:tr w:rsidR="003C3667" w14:paraId="0D432487" w14:textId="77777777" w:rsidTr="003C3667">
        <w:trPr>
          <w:trHeight w:val="339"/>
        </w:trPr>
        <w:tc>
          <w:tcPr>
            <w:tcW w:w="1838" w:type="dxa"/>
            <w:vMerge/>
          </w:tcPr>
          <w:p w14:paraId="649D815C" w14:textId="77777777" w:rsidR="003C3667" w:rsidRDefault="003C3667" w:rsidP="003C3667">
            <w:pPr>
              <w:spacing w:before="188"/>
              <w:ind w:right="4239"/>
              <w:rPr>
                <w:b/>
                <w:bCs/>
                <w:sz w:val="20"/>
                <w:szCs w:val="20"/>
              </w:rPr>
            </w:pPr>
          </w:p>
        </w:tc>
        <w:tc>
          <w:tcPr>
            <w:tcW w:w="5245" w:type="dxa"/>
            <w:vMerge/>
            <w:vAlign w:val="center"/>
          </w:tcPr>
          <w:p w14:paraId="097897B8" w14:textId="77777777" w:rsidR="003C3667" w:rsidRPr="00E70436" w:rsidRDefault="003C3667" w:rsidP="003C3667">
            <w:pPr>
              <w:jc w:val="center"/>
              <w:rPr>
                <w:b/>
                <w:sz w:val="24"/>
                <w:szCs w:val="24"/>
              </w:rPr>
            </w:pPr>
          </w:p>
        </w:tc>
        <w:tc>
          <w:tcPr>
            <w:tcW w:w="2126" w:type="dxa"/>
            <w:vAlign w:val="center"/>
          </w:tcPr>
          <w:p w14:paraId="72611388" w14:textId="2C1EF081" w:rsidR="003C3667" w:rsidRDefault="003C3667" w:rsidP="003C3667">
            <w:pPr>
              <w:rPr>
                <w:b/>
                <w:bCs/>
                <w:sz w:val="20"/>
                <w:szCs w:val="20"/>
              </w:rPr>
            </w:pPr>
            <w:proofErr w:type="spellStart"/>
            <w:r w:rsidRPr="00251A7F">
              <w:rPr>
                <w:w w:val="105"/>
                <w:sz w:val="20"/>
                <w:szCs w:val="20"/>
              </w:rPr>
              <w:t>Revizyon</w:t>
            </w:r>
            <w:proofErr w:type="spellEnd"/>
            <w:r w:rsidRPr="00251A7F">
              <w:rPr>
                <w:w w:val="105"/>
                <w:sz w:val="20"/>
                <w:szCs w:val="20"/>
              </w:rPr>
              <w:t xml:space="preserve"> </w:t>
            </w:r>
            <w:proofErr w:type="spellStart"/>
            <w:r w:rsidRPr="00251A7F">
              <w:rPr>
                <w:w w:val="105"/>
                <w:sz w:val="20"/>
                <w:szCs w:val="20"/>
              </w:rPr>
              <w:t>Tarihi</w:t>
            </w:r>
            <w:proofErr w:type="spellEnd"/>
            <w:r w:rsidRPr="00251A7F">
              <w:rPr>
                <w:w w:val="105"/>
                <w:sz w:val="20"/>
                <w:szCs w:val="20"/>
              </w:rPr>
              <w:t>:</w:t>
            </w:r>
          </w:p>
        </w:tc>
        <w:tc>
          <w:tcPr>
            <w:tcW w:w="1559" w:type="dxa"/>
            <w:vAlign w:val="center"/>
          </w:tcPr>
          <w:p w14:paraId="11373043" w14:textId="4572303B" w:rsidR="003C3667" w:rsidRDefault="003C3667" w:rsidP="003C3667">
            <w:pPr>
              <w:spacing w:line="276" w:lineRule="auto"/>
              <w:rPr>
                <w:b/>
                <w:bCs/>
                <w:sz w:val="20"/>
                <w:szCs w:val="20"/>
              </w:rPr>
            </w:pPr>
            <w:r w:rsidRPr="00251A7F">
              <w:rPr>
                <w:sz w:val="20"/>
                <w:szCs w:val="20"/>
              </w:rPr>
              <w:t>--</w:t>
            </w:r>
          </w:p>
        </w:tc>
      </w:tr>
      <w:tr w:rsidR="003C3667" w14:paraId="1DB87319" w14:textId="77777777" w:rsidTr="003C3667">
        <w:trPr>
          <w:trHeight w:val="339"/>
        </w:trPr>
        <w:tc>
          <w:tcPr>
            <w:tcW w:w="1838" w:type="dxa"/>
            <w:vMerge/>
          </w:tcPr>
          <w:p w14:paraId="63DD0CA2" w14:textId="77777777" w:rsidR="003C3667" w:rsidRDefault="003C3667" w:rsidP="003C3667">
            <w:pPr>
              <w:spacing w:before="188"/>
              <w:ind w:right="4239"/>
              <w:rPr>
                <w:b/>
                <w:bCs/>
                <w:sz w:val="20"/>
                <w:szCs w:val="20"/>
              </w:rPr>
            </w:pPr>
          </w:p>
        </w:tc>
        <w:tc>
          <w:tcPr>
            <w:tcW w:w="5245" w:type="dxa"/>
            <w:vMerge/>
          </w:tcPr>
          <w:p w14:paraId="323A8888" w14:textId="77777777" w:rsidR="003C3667" w:rsidRDefault="003C3667" w:rsidP="003C3667">
            <w:pPr>
              <w:spacing w:before="188" w:line="276" w:lineRule="auto"/>
              <w:ind w:right="4239"/>
              <w:rPr>
                <w:b/>
                <w:bCs/>
                <w:sz w:val="20"/>
                <w:szCs w:val="20"/>
              </w:rPr>
            </w:pPr>
          </w:p>
        </w:tc>
        <w:tc>
          <w:tcPr>
            <w:tcW w:w="2126" w:type="dxa"/>
            <w:vAlign w:val="center"/>
          </w:tcPr>
          <w:p w14:paraId="0A948F8B" w14:textId="4DA13440" w:rsidR="003C3667" w:rsidRDefault="003C3667" w:rsidP="003C3667">
            <w:pPr>
              <w:rPr>
                <w:b/>
                <w:bCs/>
                <w:sz w:val="20"/>
                <w:szCs w:val="20"/>
              </w:rPr>
            </w:pPr>
            <w:proofErr w:type="spellStart"/>
            <w:r w:rsidRPr="00251A7F">
              <w:rPr>
                <w:w w:val="105"/>
                <w:sz w:val="20"/>
                <w:szCs w:val="20"/>
              </w:rPr>
              <w:t>Revizyon</w:t>
            </w:r>
            <w:proofErr w:type="spellEnd"/>
            <w:r w:rsidRPr="00251A7F">
              <w:rPr>
                <w:w w:val="105"/>
                <w:sz w:val="20"/>
                <w:szCs w:val="20"/>
              </w:rPr>
              <w:t xml:space="preserve"> No:</w:t>
            </w:r>
          </w:p>
        </w:tc>
        <w:tc>
          <w:tcPr>
            <w:tcW w:w="1559" w:type="dxa"/>
            <w:vAlign w:val="center"/>
          </w:tcPr>
          <w:p w14:paraId="00537B93" w14:textId="088BD532" w:rsidR="003C3667" w:rsidRPr="0018551F" w:rsidRDefault="003C3667" w:rsidP="003C3667">
            <w:pPr>
              <w:spacing w:line="276" w:lineRule="auto"/>
              <w:rPr>
                <w:b/>
                <w:bCs/>
                <w:sz w:val="24"/>
                <w:szCs w:val="24"/>
              </w:rPr>
            </w:pPr>
            <w:r w:rsidRPr="00251A7F">
              <w:rPr>
                <w:sz w:val="20"/>
                <w:szCs w:val="20"/>
              </w:rPr>
              <w:t>0</w:t>
            </w:r>
          </w:p>
        </w:tc>
      </w:tr>
      <w:tr w:rsidR="003C3667" w14:paraId="292382BB" w14:textId="77777777" w:rsidTr="003C3667">
        <w:trPr>
          <w:trHeight w:val="339"/>
        </w:trPr>
        <w:tc>
          <w:tcPr>
            <w:tcW w:w="1838" w:type="dxa"/>
            <w:vMerge/>
          </w:tcPr>
          <w:p w14:paraId="48243E81" w14:textId="77777777" w:rsidR="003C3667" w:rsidRDefault="003C3667" w:rsidP="003C3667">
            <w:pPr>
              <w:spacing w:before="188"/>
              <w:ind w:right="4239"/>
              <w:rPr>
                <w:b/>
                <w:bCs/>
                <w:sz w:val="20"/>
                <w:szCs w:val="20"/>
              </w:rPr>
            </w:pPr>
          </w:p>
        </w:tc>
        <w:tc>
          <w:tcPr>
            <w:tcW w:w="5245" w:type="dxa"/>
            <w:vMerge/>
          </w:tcPr>
          <w:p w14:paraId="317EBA79" w14:textId="77777777" w:rsidR="003C3667" w:rsidRDefault="003C3667" w:rsidP="003C3667">
            <w:pPr>
              <w:spacing w:before="188" w:line="276" w:lineRule="auto"/>
              <w:ind w:right="4239"/>
              <w:rPr>
                <w:b/>
                <w:bCs/>
                <w:sz w:val="20"/>
                <w:szCs w:val="20"/>
              </w:rPr>
            </w:pPr>
          </w:p>
        </w:tc>
        <w:tc>
          <w:tcPr>
            <w:tcW w:w="2126" w:type="dxa"/>
            <w:vAlign w:val="center"/>
          </w:tcPr>
          <w:p w14:paraId="65C4851A" w14:textId="5030B3B4" w:rsidR="003C3667" w:rsidRPr="00F5797E" w:rsidRDefault="003C3667" w:rsidP="003C3667">
            <w:proofErr w:type="spellStart"/>
            <w:r w:rsidRPr="00251A7F">
              <w:rPr>
                <w:w w:val="105"/>
                <w:sz w:val="20"/>
                <w:szCs w:val="20"/>
              </w:rPr>
              <w:t>Toplam</w:t>
            </w:r>
            <w:proofErr w:type="spellEnd"/>
            <w:r w:rsidRPr="00251A7F">
              <w:rPr>
                <w:w w:val="105"/>
                <w:sz w:val="20"/>
                <w:szCs w:val="20"/>
              </w:rPr>
              <w:t xml:space="preserve"> </w:t>
            </w:r>
            <w:proofErr w:type="spellStart"/>
            <w:r w:rsidRPr="00251A7F">
              <w:rPr>
                <w:w w:val="105"/>
                <w:sz w:val="20"/>
                <w:szCs w:val="20"/>
              </w:rPr>
              <w:t>Sayfa</w:t>
            </w:r>
            <w:proofErr w:type="spellEnd"/>
            <w:r>
              <w:rPr>
                <w:w w:val="105"/>
                <w:sz w:val="20"/>
                <w:szCs w:val="20"/>
              </w:rPr>
              <w:t xml:space="preserve"> </w:t>
            </w:r>
            <w:proofErr w:type="spellStart"/>
            <w:r w:rsidRPr="00251A7F">
              <w:rPr>
                <w:w w:val="105"/>
                <w:sz w:val="20"/>
                <w:szCs w:val="20"/>
              </w:rPr>
              <w:t>Sayısı</w:t>
            </w:r>
            <w:proofErr w:type="spellEnd"/>
            <w:r>
              <w:rPr>
                <w:w w:val="105"/>
                <w:sz w:val="20"/>
                <w:szCs w:val="20"/>
              </w:rPr>
              <w:t>:</w:t>
            </w:r>
          </w:p>
        </w:tc>
        <w:tc>
          <w:tcPr>
            <w:tcW w:w="1559" w:type="dxa"/>
            <w:vAlign w:val="center"/>
          </w:tcPr>
          <w:p w14:paraId="3F332BC9" w14:textId="0576EEFB" w:rsidR="003C3667" w:rsidRPr="00E70436" w:rsidRDefault="003C3667" w:rsidP="003C3667">
            <w:r>
              <w:rPr>
                <w:sz w:val="20"/>
                <w:szCs w:val="20"/>
              </w:rPr>
              <w:t>3</w:t>
            </w:r>
          </w:p>
        </w:tc>
      </w:tr>
    </w:tbl>
    <w:p w14:paraId="48510832" w14:textId="77777777" w:rsidR="00693C90" w:rsidRDefault="00693C90" w:rsidP="003F19B0">
      <w:pPr>
        <w:spacing w:after="240" w:line="276" w:lineRule="auto"/>
        <w:ind w:left="-709" w:right="-709" w:firstLine="709"/>
        <w:jc w:val="both"/>
        <w:rPr>
          <w:sz w:val="24"/>
          <w:szCs w:val="24"/>
        </w:rPr>
      </w:pPr>
    </w:p>
    <w:p w14:paraId="4AC6B9B7" w14:textId="24E38AD0" w:rsidR="003F19B0" w:rsidRDefault="003F19B0" w:rsidP="003F19B0">
      <w:pPr>
        <w:spacing w:after="240" w:line="276" w:lineRule="auto"/>
        <w:ind w:left="-709" w:right="-709" w:firstLine="709"/>
        <w:jc w:val="both"/>
        <w:rPr>
          <w:sz w:val="24"/>
          <w:szCs w:val="24"/>
        </w:rPr>
      </w:pPr>
      <w:proofErr w:type="spellStart"/>
      <w:r w:rsidRPr="003F19B0">
        <w:rPr>
          <w:sz w:val="24"/>
          <w:szCs w:val="24"/>
        </w:rPr>
        <w:t>İmplantların</w:t>
      </w:r>
      <w:proofErr w:type="spellEnd"/>
      <w:r w:rsidRPr="003F19B0">
        <w:rPr>
          <w:sz w:val="24"/>
          <w:szCs w:val="24"/>
        </w:rPr>
        <w:t xml:space="preserve"> yapısı, </w:t>
      </w:r>
      <w:proofErr w:type="spellStart"/>
      <w:r w:rsidRPr="003F19B0">
        <w:rPr>
          <w:sz w:val="24"/>
          <w:szCs w:val="24"/>
        </w:rPr>
        <w:t>implant</w:t>
      </w:r>
      <w:proofErr w:type="spellEnd"/>
      <w:r w:rsidRPr="003F19B0">
        <w:rPr>
          <w:sz w:val="24"/>
          <w:szCs w:val="24"/>
        </w:rPr>
        <w:t xml:space="preserve"> cerrahisi, tedavi sırasında ve sonrasında karşılaşılabilecek sorunlar ve diş </w:t>
      </w:r>
      <w:proofErr w:type="spellStart"/>
      <w:r w:rsidRPr="003F19B0">
        <w:rPr>
          <w:sz w:val="24"/>
          <w:szCs w:val="24"/>
        </w:rPr>
        <w:t>implantından</w:t>
      </w:r>
      <w:proofErr w:type="spellEnd"/>
      <w:r w:rsidRPr="003F19B0">
        <w:rPr>
          <w:sz w:val="24"/>
          <w:szCs w:val="24"/>
        </w:rPr>
        <w:t xml:space="preserve"> başka uygulanabilecek tedavi </w:t>
      </w:r>
      <w:proofErr w:type="spellStart"/>
      <w:r w:rsidRPr="003F19B0">
        <w:rPr>
          <w:sz w:val="24"/>
          <w:szCs w:val="24"/>
        </w:rPr>
        <w:t>alternatiﬂeri</w:t>
      </w:r>
      <w:proofErr w:type="spellEnd"/>
      <w:r w:rsidRPr="003F19B0">
        <w:rPr>
          <w:sz w:val="24"/>
          <w:szCs w:val="24"/>
        </w:rPr>
        <w:t xml:space="preserve"> hakkında tamamen bilgilendirildim ve bunun sonucunda diş </w:t>
      </w:r>
      <w:proofErr w:type="spellStart"/>
      <w:r w:rsidRPr="003F19B0">
        <w:rPr>
          <w:sz w:val="24"/>
          <w:szCs w:val="24"/>
        </w:rPr>
        <w:t>implantlarının</w:t>
      </w:r>
      <w:proofErr w:type="spellEnd"/>
      <w:r w:rsidRPr="003F19B0">
        <w:rPr>
          <w:sz w:val="24"/>
          <w:szCs w:val="24"/>
        </w:rPr>
        <w:t xml:space="preserve"> çene kemiğime cerrahi olarak yerleştirilmesine izin verdim. </w:t>
      </w:r>
      <w:proofErr w:type="spellStart"/>
      <w:r w:rsidRPr="003F19B0">
        <w:rPr>
          <w:sz w:val="24"/>
          <w:szCs w:val="24"/>
        </w:rPr>
        <w:t>İmplantların</w:t>
      </w:r>
      <w:proofErr w:type="spellEnd"/>
      <w:r w:rsidRPr="003F19B0">
        <w:rPr>
          <w:sz w:val="24"/>
          <w:szCs w:val="24"/>
        </w:rPr>
        <w:t xml:space="preserve"> bakımında, diş hekimimin tarif ettiği bütün kurallara uymayı kabul ettim.</w:t>
      </w:r>
    </w:p>
    <w:p w14:paraId="44CF8F40" w14:textId="77777777" w:rsidR="003F19B0" w:rsidRPr="003F19B0" w:rsidRDefault="003F19B0" w:rsidP="003F19B0">
      <w:pPr>
        <w:spacing w:line="276" w:lineRule="auto"/>
        <w:ind w:left="-709" w:right="-709" w:firstLine="709"/>
        <w:jc w:val="both"/>
        <w:rPr>
          <w:b/>
          <w:sz w:val="24"/>
          <w:szCs w:val="24"/>
        </w:rPr>
      </w:pPr>
      <w:r w:rsidRPr="003F19B0">
        <w:rPr>
          <w:b/>
          <w:sz w:val="24"/>
          <w:szCs w:val="24"/>
        </w:rPr>
        <w:t>Tedavi İçeriği</w:t>
      </w:r>
    </w:p>
    <w:p w14:paraId="69B7680F" w14:textId="77777777" w:rsidR="003F19B0" w:rsidRPr="003F19B0" w:rsidRDefault="003F19B0" w:rsidP="003F19B0">
      <w:pPr>
        <w:spacing w:line="276" w:lineRule="auto"/>
        <w:ind w:left="-709" w:right="-709" w:firstLine="709"/>
        <w:jc w:val="both"/>
        <w:rPr>
          <w:sz w:val="24"/>
          <w:szCs w:val="24"/>
        </w:rPr>
      </w:pPr>
      <w:proofErr w:type="spellStart"/>
      <w:r w:rsidRPr="003F19B0">
        <w:rPr>
          <w:sz w:val="24"/>
          <w:szCs w:val="24"/>
        </w:rPr>
        <w:t>İmplantların</w:t>
      </w:r>
      <w:proofErr w:type="spellEnd"/>
      <w:r w:rsidRPr="003F19B0">
        <w:rPr>
          <w:sz w:val="24"/>
          <w:szCs w:val="24"/>
        </w:rPr>
        <w:t xml:space="preserve"> yerleştirilmesi için uygulanacak cerrahi işlem dişeti dokularının kaldırılıp çene kemiğinin açığa çıkarılması ile başlar. Bunu, çene kemiği içine kendi dişinizin köklerinin genişliğinden ve uzunluğundan biraz daha küçük </w:t>
      </w:r>
      <w:proofErr w:type="spellStart"/>
      <w:r w:rsidRPr="003F19B0">
        <w:rPr>
          <w:sz w:val="24"/>
          <w:szCs w:val="24"/>
        </w:rPr>
        <w:t>implant</w:t>
      </w:r>
      <w:proofErr w:type="spellEnd"/>
      <w:r w:rsidRPr="003F19B0">
        <w:rPr>
          <w:sz w:val="24"/>
          <w:szCs w:val="24"/>
        </w:rPr>
        <w:t xml:space="preserve"> yuvalarının hazırlanması takip eder. Daha sonra hazırlanan bu yuvalara metal silindirik vidalar (</w:t>
      </w:r>
      <w:proofErr w:type="spellStart"/>
      <w:r w:rsidRPr="003F19B0">
        <w:rPr>
          <w:sz w:val="24"/>
          <w:szCs w:val="24"/>
        </w:rPr>
        <w:t>implant</w:t>
      </w:r>
      <w:proofErr w:type="spellEnd"/>
      <w:r w:rsidRPr="003F19B0">
        <w:rPr>
          <w:sz w:val="24"/>
          <w:szCs w:val="24"/>
        </w:rPr>
        <w:t xml:space="preserve">) yerleştirilir. Yetersiz kemik dokusunun mevcut olduğu durumlarda, cerrahi bölgeye kemik </w:t>
      </w:r>
      <w:proofErr w:type="spellStart"/>
      <w:r w:rsidRPr="003F19B0">
        <w:rPr>
          <w:sz w:val="24"/>
          <w:szCs w:val="24"/>
        </w:rPr>
        <w:t>greftlerinin</w:t>
      </w:r>
      <w:proofErr w:type="spellEnd"/>
      <w:r w:rsidRPr="003F19B0">
        <w:rPr>
          <w:sz w:val="24"/>
          <w:szCs w:val="24"/>
        </w:rPr>
        <w:t xml:space="preserve"> yerleştirilmesi ve bu </w:t>
      </w:r>
      <w:proofErr w:type="spellStart"/>
      <w:r w:rsidRPr="003F19B0">
        <w:rPr>
          <w:sz w:val="24"/>
          <w:szCs w:val="24"/>
        </w:rPr>
        <w:t>greftlerin</w:t>
      </w:r>
      <w:proofErr w:type="spellEnd"/>
      <w:r w:rsidRPr="003F19B0">
        <w:rPr>
          <w:sz w:val="24"/>
          <w:szCs w:val="24"/>
        </w:rPr>
        <w:t xml:space="preserve"> üzerinin bir </w:t>
      </w:r>
      <w:proofErr w:type="spellStart"/>
      <w:r w:rsidRPr="003F19B0">
        <w:rPr>
          <w:sz w:val="24"/>
          <w:szCs w:val="24"/>
        </w:rPr>
        <w:t>membranla</w:t>
      </w:r>
      <w:proofErr w:type="spellEnd"/>
      <w:r w:rsidRPr="003F19B0">
        <w:rPr>
          <w:sz w:val="24"/>
          <w:szCs w:val="24"/>
        </w:rPr>
        <w:t xml:space="preserve"> örtülmesi gibi ek cerrahi işlemler uygulanabilir. Bütün cerrahi işlemler lokal anestezi altında gerçekleştirilir. Eğer hasta tarafından talep edilirse veya doktor gerekli görürse ameliyattan önce hastaya </w:t>
      </w:r>
      <w:proofErr w:type="spellStart"/>
      <w:r w:rsidRPr="003F19B0">
        <w:rPr>
          <w:sz w:val="24"/>
          <w:szCs w:val="24"/>
        </w:rPr>
        <w:t>sedatif</w:t>
      </w:r>
      <w:proofErr w:type="spellEnd"/>
      <w:r w:rsidRPr="003F19B0">
        <w:rPr>
          <w:sz w:val="24"/>
          <w:szCs w:val="24"/>
        </w:rPr>
        <w:t xml:space="preserve"> (sakinleştirici) ilaçlar verilebilir. Cerrahi işlemi takiben iki hafta boyunca, ameliyat bölgesine diş hekiminin izni olmadan herhangi bir hareketli veya sabit protez yerleştirilmemelidir. Eğer çene kemiği içerisine iki aşamalı diş </w:t>
      </w:r>
      <w:proofErr w:type="spellStart"/>
      <w:r w:rsidRPr="003F19B0">
        <w:rPr>
          <w:sz w:val="24"/>
          <w:szCs w:val="24"/>
        </w:rPr>
        <w:t>Implantı</w:t>
      </w:r>
      <w:proofErr w:type="spellEnd"/>
      <w:r w:rsidRPr="003F19B0">
        <w:rPr>
          <w:sz w:val="24"/>
          <w:szCs w:val="24"/>
        </w:rPr>
        <w:t xml:space="preserve"> yerleştirilmiş ise ilk cerrahi işlemden 3- 8 ay sonra ikinci bir cerrahi işlem uygulanır. Bu aşamada </w:t>
      </w:r>
      <w:proofErr w:type="spellStart"/>
      <w:r w:rsidRPr="003F19B0">
        <w:rPr>
          <w:sz w:val="24"/>
          <w:szCs w:val="24"/>
        </w:rPr>
        <w:t>implant</w:t>
      </w:r>
      <w:proofErr w:type="spellEnd"/>
      <w:r w:rsidRPr="003F19B0">
        <w:rPr>
          <w:sz w:val="24"/>
          <w:szCs w:val="24"/>
        </w:rPr>
        <w:t xml:space="preserve"> uygun iyileşme için değerlendirilir ve </w:t>
      </w:r>
      <w:proofErr w:type="spellStart"/>
      <w:r w:rsidRPr="003F19B0">
        <w:rPr>
          <w:sz w:val="24"/>
          <w:szCs w:val="24"/>
        </w:rPr>
        <w:t>implanta</w:t>
      </w:r>
      <w:proofErr w:type="spellEnd"/>
      <w:r w:rsidRPr="003F19B0">
        <w:rPr>
          <w:sz w:val="24"/>
          <w:szCs w:val="24"/>
        </w:rPr>
        <w:t xml:space="preserve"> diş etinden ağza doğru çıkan bir metal parça yerleştirilir. Eğer tek aşamalı diş </w:t>
      </w:r>
      <w:proofErr w:type="spellStart"/>
      <w:r w:rsidRPr="003F19B0">
        <w:rPr>
          <w:sz w:val="24"/>
          <w:szCs w:val="24"/>
        </w:rPr>
        <w:t>implantı</w:t>
      </w:r>
      <w:proofErr w:type="spellEnd"/>
      <w:r w:rsidRPr="003F19B0">
        <w:rPr>
          <w:sz w:val="24"/>
          <w:szCs w:val="24"/>
        </w:rPr>
        <w:t xml:space="preserve"> kullanılmış ise bu işleme gerek kalmaz. Buna ek olarak diş </w:t>
      </w:r>
      <w:proofErr w:type="spellStart"/>
      <w:r w:rsidRPr="003F19B0">
        <w:rPr>
          <w:sz w:val="24"/>
          <w:szCs w:val="24"/>
        </w:rPr>
        <w:t>implantı</w:t>
      </w:r>
      <w:proofErr w:type="spellEnd"/>
      <w:r w:rsidRPr="003F19B0">
        <w:rPr>
          <w:sz w:val="24"/>
          <w:szCs w:val="24"/>
        </w:rPr>
        <w:t xml:space="preserve"> etrafındaki herhangi bir yumuşak doku büyümesini veya düzensizliğini düzeltmek için küçük çaplı bir cerrahi düzeltme gerekebilir.</w:t>
      </w:r>
    </w:p>
    <w:p w14:paraId="3C1FF12C" w14:textId="77777777" w:rsidR="003F19B0" w:rsidRPr="003F19B0" w:rsidRDefault="003F19B0" w:rsidP="00963CE5">
      <w:pPr>
        <w:spacing w:before="240" w:after="240" w:line="276" w:lineRule="auto"/>
        <w:ind w:left="-709" w:right="-709" w:firstLine="709"/>
        <w:jc w:val="both"/>
        <w:rPr>
          <w:sz w:val="24"/>
          <w:szCs w:val="24"/>
        </w:rPr>
      </w:pPr>
      <w:r w:rsidRPr="003F19B0">
        <w:rPr>
          <w:sz w:val="24"/>
          <w:szCs w:val="24"/>
        </w:rPr>
        <w:t xml:space="preserve">Protez aşamasında, </w:t>
      </w:r>
      <w:proofErr w:type="spellStart"/>
      <w:r w:rsidRPr="003F19B0">
        <w:rPr>
          <w:sz w:val="24"/>
          <w:szCs w:val="24"/>
        </w:rPr>
        <w:t>implanta</w:t>
      </w:r>
      <w:proofErr w:type="spellEnd"/>
      <w:r w:rsidRPr="003F19B0">
        <w:rPr>
          <w:sz w:val="24"/>
          <w:szCs w:val="24"/>
        </w:rPr>
        <w:t xml:space="preserve"> metal bir parça yerleştirilir. Tedavi planlamasına göre bu metal parçanın üzerine kron veya köprü yapıştırılır veya hareketli protezleri takılır.</w:t>
      </w:r>
    </w:p>
    <w:p w14:paraId="30740A24" w14:textId="77777777" w:rsidR="003F19B0" w:rsidRPr="003F19B0" w:rsidRDefault="003F19B0" w:rsidP="003F19B0">
      <w:pPr>
        <w:spacing w:after="240" w:line="276" w:lineRule="auto"/>
        <w:ind w:left="-709" w:right="-709"/>
        <w:jc w:val="both"/>
        <w:rPr>
          <w:b/>
          <w:sz w:val="24"/>
          <w:szCs w:val="24"/>
        </w:rPr>
      </w:pPr>
      <w:proofErr w:type="spellStart"/>
      <w:r w:rsidRPr="003F19B0">
        <w:rPr>
          <w:b/>
          <w:sz w:val="24"/>
          <w:szCs w:val="24"/>
        </w:rPr>
        <w:t>İmplant</w:t>
      </w:r>
      <w:proofErr w:type="spellEnd"/>
      <w:r w:rsidRPr="003F19B0">
        <w:rPr>
          <w:b/>
          <w:sz w:val="24"/>
          <w:szCs w:val="24"/>
        </w:rPr>
        <w:t xml:space="preserve"> Uygulamasına Alternatif Tedaviler</w:t>
      </w:r>
    </w:p>
    <w:p w14:paraId="6EB5C2CB" w14:textId="77777777" w:rsidR="003F19B0" w:rsidRPr="003F19B0" w:rsidRDefault="003F19B0" w:rsidP="003F19B0">
      <w:pPr>
        <w:pStyle w:val="ListeParagraf"/>
        <w:numPr>
          <w:ilvl w:val="0"/>
          <w:numId w:val="3"/>
        </w:numPr>
        <w:spacing w:after="240" w:line="276" w:lineRule="auto"/>
        <w:ind w:right="-709"/>
        <w:jc w:val="both"/>
        <w:rPr>
          <w:sz w:val="24"/>
          <w:szCs w:val="24"/>
        </w:rPr>
      </w:pPr>
      <w:r w:rsidRPr="003F19B0">
        <w:rPr>
          <w:sz w:val="24"/>
          <w:szCs w:val="24"/>
        </w:rPr>
        <w:t>Kullandığınız protezlerinizi yenilemek için veya çekilmiş olan dişlerinizin yerlerini doldurmak için hiçbir tedavi uygulanmayabilir. Fakat protezlere dayanak olan dişlerin korunmasını veya çene kemiğinin yavaş fakat ilerleyen erimesini göz önünde tutmak gerekir.</w:t>
      </w:r>
    </w:p>
    <w:p w14:paraId="4DFEDD08" w14:textId="77777777" w:rsidR="003F19B0" w:rsidRPr="003F19B0" w:rsidRDefault="003F19B0" w:rsidP="003F19B0">
      <w:pPr>
        <w:pStyle w:val="ListeParagraf"/>
        <w:numPr>
          <w:ilvl w:val="0"/>
          <w:numId w:val="3"/>
        </w:numPr>
        <w:spacing w:after="240" w:line="276" w:lineRule="auto"/>
        <w:ind w:right="-709"/>
        <w:jc w:val="both"/>
        <w:rPr>
          <w:sz w:val="24"/>
          <w:szCs w:val="24"/>
        </w:rPr>
      </w:pPr>
      <w:proofErr w:type="spellStart"/>
      <w:r w:rsidRPr="003F19B0">
        <w:rPr>
          <w:sz w:val="24"/>
          <w:szCs w:val="24"/>
        </w:rPr>
        <w:t>İmplant</w:t>
      </w:r>
      <w:proofErr w:type="spellEnd"/>
      <w:r w:rsidRPr="003F19B0">
        <w:rPr>
          <w:sz w:val="24"/>
          <w:szCs w:val="24"/>
        </w:rPr>
        <w:t xml:space="preserve"> uygulaması yapılmadan, ağzınızın durumuna göre yeni sabit veya hareketli protezler yapılabilir.</w:t>
      </w:r>
    </w:p>
    <w:p w14:paraId="45725C57" w14:textId="77777777" w:rsidR="003F19B0" w:rsidRDefault="003F19B0" w:rsidP="003F19B0">
      <w:pPr>
        <w:pStyle w:val="ListeParagraf"/>
        <w:numPr>
          <w:ilvl w:val="0"/>
          <w:numId w:val="3"/>
        </w:numPr>
        <w:spacing w:after="240" w:line="276" w:lineRule="auto"/>
        <w:ind w:right="-709"/>
        <w:jc w:val="both"/>
        <w:rPr>
          <w:sz w:val="24"/>
          <w:szCs w:val="24"/>
        </w:rPr>
      </w:pPr>
      <w:r w:rsidRPr="003F19B0">
        <w:rPr>
          <w:sz w:val="24"/>
          <w:szCs w:val="24"/>
        </w:rPr>
        <w:t>Yeni yapılacak olan protezinize daha iyi zemin hazırlamak için çeşitli cerrahi tedaviler uygulanabilir.</w:t>
      </w:r>
    </w:p>
    <w:p w14:paraId="4F4D46AD" w14:textId="77777777" w:rsidR="003F19B0" w:rsidRPr="003F19B0" w:rsidRDefault="003F19B0" w:rsidP="003F19B0">
      <w:pPr>
        <w:spacing w:after="240" w:line="276" w:lineRule="auto"/>
        <w:ind w:left="-709" w:right="-709"/>
        <w:jc w:val="both"/>
        <w:rPr>
          <w:sz w:val="24"/>
          <w:szCs w:val="24"/>
        </w:rPr>
      </w:pPr>
      <w:r w:rsidRPr="003F19B0">
        <w:rPr>
          <w:b/>
          <w:sz w:val="24"/>
          <w:szCs w:val="24"/>
        </w:rPr>
        <w:t>Karşılaşılabilecek Sorunlar</w:t>
      </w:r>
    </w:p>
    <w:p w14:paraId="629D4937" w14:textId="77777777" w:rsidR="00963CE5" w:rsidRDefault="003F19B0" w:rsidP="00963CE5">
      <w:pPr>
        <w:pStyle w:val="ListeParagraf"/>
        <w:numPr>
          <w:ilvl w:val="0"/>
          <w:numId w:val="4"/>
        </w:numPr>
        <w:spacing w:after="240" w:line="276" w:lineRule="auto"/>
        <w:ind w:right="-709"/>
        <w:jc w:val="both"/>
        <w:rPr>
          <w:sz w:val="24"/>
          <w:szCs w:val="24"/>
        </w:rPr>
      </w:pPr>
      <w:r w:rsidRPr="00963CE5">
        <w:rPr>
          <w:sz w:val="24"/>
          <w:szCs w:val="24"/>
        </w:rPr>
        <w:t>Cerrahi işlem sırasında veya sonrasında bu kadarla sınırlandırılmamakla beraber şu sorunlarla karşılaşılabilir: enfeksiyon, kanama, şişlik, ağrı, cerrahi bölgede veya yüzünüzde renk değişikliği (morarma), çene ekleminin hasarı veya spazmı, yavaş iyileşme, genellikle geçici fakat çok nadiren kalıcı olabilen dudak, çene ucu ve dil hissizliği, cerrahi işlem sırasında sinüs veya burun boşluğunun açılması, kemik kırıkları.</w:t>
      </w:r>
    </w:p>
    <w:p w14:paraId="0239F750" w14:textId="7F55E481" w:rsidR="00693C90" w:rsidRPr="00693C90" w:rsidRDefault="003F19B0" w:rsidP="00693C90">
      <w:pPr>
        <w:pStyle w:val="ListeParagraf"/>
        <w:numPr>
          <w:ilvl w:val="0"/>
          <w:numId w:val="4"/>
        </w:numPr>
        <w:spacing w:after="240" w:line="276" w:lineRule="auto"/>
        <w:ind w:left="-709" w:right="-709" w:firstLine="360"/>
        <w:jc w:val="both"/>
        <w:rPr>
          <w:sz w:val="24"/>
          <w:szCs w:val="24"/>
        </w:rPr>
      </w:pPr>
      <w:r w:rsidRPr="00693C90">
        <w:rPr>
          <w:sz w:val="24"/>
          <w:szCs w:val="24"/>
        </w:rPr>
        <w:t xml:space="preserve">Protez aşamasında bu kadarla sınırlandırılmamakla beraber şu sorunlarla karşılaşılabilir: </w:t>
      </w:r>
      <w:proofErr w:type="spellStart"/>
      <w:r w:rsidRPr="00693C90">
        <w:rPr>
          <w:sz w:val="24"/>
          <w:szCs w:val="24"/>
        </w:rPr>
        <w:t>implantın</w:t>
      </w:r>
      <w:proofErr w:type="spellEnd"/>
      <w:r w:rsidR="00693C90" w:rsidRPr="00693C90">
        <w:rPr>
          <w:sz w:val="24"/>
          <w:szCs w:val="24"/>
        </w:rPr>
        <w:t xml:space="preserve"> çene kemiği ile istenilen şekilde birleşmemesi ve/veya </w:t>
      </w:r>
      <w:proofErr w:type="spellStart"/>
      <w:r w:rsidR="00693C90" w:rsidRPr="00693C90">
        <w:rPr>
          <w:sz w:val="24"/>
          <w:szCs w:val="24"/>
        </w:rPr>
        <w:t>implantın</w:t>
      </w:r>
      <w:proofErr w:type="spellEnd"/>
      <w:r w:rsidR="00693C90" w:rsidRPr="00693C90">
        <w:rPr>
          <w:sz w:val="24"/>
          <w:szCs w:val="24"/>
        </w:rPr>
        <w:t xml:space="preserve"> metal parçalarının kırılması. Eğer </w:t>
      </w:r>
      <w:proofErr w:type="spellStart"/>
      <w:r w:rsidR="00693C90" w:rsidRPr="00693C90">
        <w:rPr>
          <w:sz w:val="24"/>
          <w:szCs w:val="24"/>
        </w:rPr>
        <w:t>implant</w:t>
      </w:r>
      <w:proofErr w:type="spellEnd"/>
      <w:r w:rsidR="00693C90" w:rsidRPr="00693C90">
        <w:rPr>
          <w:sz w:val="24"/>
          <w:szCs w:val="24"/>
        </w:rPr>
        <w:t xml:space="preserve"> iyileşmesinin istenilen şekilde gerçekleşmemesinden veya bir kırık oluşmasından veya yapılan protezlerin değişmesi gerektiğinden, </w:t>
      </w:r>
      <w:proofErr w:type="spellStart"/>
      <w:r w:rsidR="00693C90" w:rsidRPr="00693C90">
        <w:rPr>
          <w:sz w:val="24"/>
          <w:szCs w:val="24"/>
        </w:rPr>
        <w:t>implantların</w:t>
      </w:r>
      <w:proofErr w:type="spellEnd"/>
      <w:r w:rsidR="00693C90" w:rsidRPr="00693C90">
        <w:rPr>
          <w:sz w:val="24"/>
          <w:szCs w:val="24"/>
        </w:rPr>
        <w:t xml:space="preserve"> çıkarılması gerekirse aynı bir cerrahi işlem uygulanır.</w:t>
      </w:r>
    </w:p>
    <w:p w14:paraId="2DBD3994" w14:textId="601434C9" w:rsidR="00963CE5" w:rsidRPr="00963CE5" w:rsidRDefault="00963CE5" w:rsidP="00693C90">
      <w:pPr>
        <w:spacing w:after="240" w:line="276" w:lineRule="auto"/>
        <w:ind w:left="-709" w:right="-709" w:firstLine="360"/>
        <w:jc w:val="both"/>
        <w:rPr>
          <w:sz w:val="24"/>
          <w:szCs w:val="24"/>
        </w:rPr>
      </w:pPr>
      <w:proofErr w:type="spellStart"/>
      <w:r w:rsidRPr="00963CE5">
        <w:rPr>
          <w:sz w:val="24"/>
          <w:szCs w:val="24"/>
        </w:rPr>
        <w:lastRenderedPageBreak/>
        <w:t>İmplant</w:t>
      </w:r>
      <w:proofErr w:type="spellEnd"/>
      <w:r w:rsidRPr="00963CE5">
        <w:rPr>
          <w:sz w:val="24"/>
          <w:szCs w:val="24"/>
        </w:rPr>
        <w:t xml:space="preserve"> Tedavisinin Garantisi Yoktur: Uygulanan </w:t>
      </w:r>
      <w:proofErr w:type="spellStart"/>
      <w:r w:rsidRPr="00963CE5">
        <w:rPr>
          <w:sz w:val="24"/>
          <w:szCs w:val="24"/>
        </w:rPr>
        <w:t>implantın</w:t>
      </w:r>
      <w:proofErr w:type="spellEnd"/>
      <w:r w:rsidRPr="00963CE5">
        <w:rPr>
          <w:sz w:val="24"/>
          <w:szCs w:val="24"/>
        </w:rPr>
        <w:t xml:space="preserve"> fonksiyon ve estetik açısından tamamen başarılı olacağı konusunda herhangi bir garanti veya güven verilemez. </w:t>
      </w:r>
      <w:proofErr w:type="spellStart"/>
      <w:r w:rsidRPr="00963CE5">
        <w:rPr>
          <w:sz w:val="24"/>
          <w:szCs w:val="24"/>
        </w:rPr>
        <w:t>İmplantın</w:t>
      </w:r>
      <w:proofErr w:type="spellEnd"/>
      <w:r w:rsidRPr="00963CE5">
        <w:rPr>
          <w:sz w:val="24"/>
          <w:szCs w:val="24"/>
        </w:rPr>
        <w:t xml:space="preserve"> problemsiz bir şekilde iyileşeceği ve ağızda kalacağı umulur fakat her vakanın farklı olmasından ve diş hekimliğinin henüz sonuçları önceden kesin bilinen bir bilim olmamasından dolayı uzun dönem başarısı ile ilgili bir söz verilemez.</w:t>
      </w:r>
    </w:p>
    <w:p w14:paraId="4F56B6E9" w14:textId="77777777" w:rsidR="00963CE5" w:rsidRPr="00963CE5" w:rsidRDefault="00963CE5" w:rsidP="00963CE5">
      <w:pPr>
        <w:spacing w:after="240" w:line="276" w:lineRule="auto"/>
        <w:ind w:left="-709" w:right="-709" w:firstLine="720"/>
        <w:jc w:val="both"/>
        <w:rPr>
          <w:sz w:val="24"/>
          <w:szCs w:val="24"/>
        </w:rPr>
      </w:pPr>
      <w:r w:rsidRPr="00963CE5">
        <w:rPr>
          <w:sz w:val="24"/>
          <w:szCs w:val="24"/>
        </w:rPr>
        <w:t xml:space="preserve">Öngörülemeyen Cerrahi Durumlar İçin İzin: Tedavi sırasında, komşu dişlerin </w:t>
      </w:r>
      <w:proofErr w:type="spellStart"/>
      <w:r w:rsidRPr="00963CE5">
        <w:rPr>
          <w:sz w:val="24"/>
          <w:szCs w:val="24"/>
        </w:rPr>
        <w:t>prognozundaki</w:t>
      </w:r>
      <w:proofErr w:type="spellEnd"/>
      <w:r w:rsidRPr="00963CE5">
        <w:rPr>
          <w:sz w:val="24"/>
          <w:szCs w:val="24"/>
        </w:rPr>
        <w:t xml:space="preserve"> değişiklikler veya </w:t>
      </w:r>
      <w:proofErr w:type="spellStart"/>
      <w:r w:rsidRPr="00963CE5">
        <w:rPr>
          <w:sz w:val="24"/>
          <w:szCs w:val="24"/>
        </w:rPr>
        <w:t>implant</w:t>
      </w:r>
      <w:proofErr w:type="spellEnd"/>
      <w:r w:rsidRPr="00963CE5">
        <w:rPr>
          <w:sz w:val="24"/>
          <w:szCs w:val="24"/>
        </w:rPr>
        <w:t xml:space="preserve"> için yetersiz kemik desteğinin olması gibi önceden bilinemeyen ağız içi durumların ortaya çıkması, başlangıçta yapılan tedavi planının değiştirilmesine sebep olabilir. Bu yüzden, diş doktorunun uygun tedaviyi yapabilmek amacıyla en iyi kararı vermesi için, gerekebilecek bazı ek veya alternatif tedavilere izin veriyorum.</w:t>
      </w:r>
    </w:p>
    <w:p w14:paraId="4CB3E1CF" w14:textId="77777777" w:rsidR="00963CE5" w:rsidRDefault="00963CE5" w:rsidP="00963CE5">
      <w:pPr>
        <w:spacing w:after="240" w:line="276" w:lineRule="auto"/>
        <w:ind w:left="-709" w:right="-709" w:firstLine="720"/>
        <w:jc w:val="both"/>
        <w:rPr>
          <w:sz w:val="24"/>
          <w:szCs w:val="24"/>
        </w:rPr>
      </w:pPr>
      <w:proofErr w:type="spellStart"/>
      <w:r w:rsidRPr="00963CE5">
        <w:rPr>
          <w:sz w:val="24"/>
          <w:szCs w:val="24"/>
        </w:rPr>
        <w:t>İmplantın</w:t>
      </w:r>
      <w:proofErr w:type="spellEnd"/>
      <w:r w:rsidRPr="00963CE5">
        <w:rPr>
          <w:sz w:val="24"/>
          <w:szCs w:val="24"/>
        </w:rPr>
        <w:t xml:space="preserve"> Günlük Bakımı için Onay: Uygulanan </w:t>
      </w:r>
      <w:proofErr w:type="spellStart"/>
      <w:r w:rsidRPr="00963CE5">
        <w:rPr>
          <w:sz w:val="24"/>
          <w:szCs w:val="24"/>
        </w:rPr>
        <w:t>implantın</w:t>
      </w:r>
      <w:proofErr w:type="spellEnd"/>
      <w:r w:rsidRPr="00963CE5">
        <w:rPr>
          <w:sz w:val="24"/>
          <w:szCs w:val="24"/>
        </w:rPr>
        <w:t xml:space="preserve"> başarı şansını arttırmak için, </w:t>
      </w:r>
      <w:proofErr w:type="spellStart"/>
      <w:r w:rsidRPr="00963CE5">
        <w:rPr>
          <w:sz w:val="24"/>
          <w:szCs w:val="24"/>
        </w:rPr>
        <w:t>implantın</w:t>
      </w:r>
      <w:proofErr w:type="spellEnd"/>
      <w:r w:rsidRPr="00963CE5">
        <w:rPr>
          <w:sz w:val="24"/>
          <w:szCs w:val="24"/>
        </w:rPr>
        <w:t xml:space="preserve"> ve komşu dişlerin günlük temiz bakımı konusunda bilgilendirildim ve verilen talimatlar doğrultusunda bu bakımı yapmayı kabul ettim. Ayrıca doktoruma periyodik kontrollere geleceğime dair söz verdim. Cerrahi işlem sonrası oluşan herhangi bir problem konusunda doktorumu bilgilendirmek benim sorumluluğumdur</w:t>
      </w:r>
      <w:r>
        <w:rPr>
          <w:sz w:val="24"/>
          <w:szCs w:val="24"/>
        </w:rPr>
        <w:t>.</w:t>
      </w:r>
    </w:p>
    <w:p w14:paraId="2BEAA1E2" w14:textId="77777777" w:rsidR="00963CE5" w:rsidRPr="00963CE5" w:rsidRDefault="00963CE5" w:rsidP="00963CE5">
      <w:pPr>
        <w:spacing w:after="240" w:line="276" w:lineRule="auto"/>
        <w:ind w:left="-709" w:right="-709" w:firstLine="720"/>
        <w:jc w:val="both"/>
        <w:rPr>
          <w:sz w:val="24"/>
          <w:szCs w:val="24"/>
        </w:rPr>
      </w:pPr>
      <w:r w:rsidRPr="00963CE5">
        <w:rPr>
          <w:sz w:val="24"/>
          <w:szCs w:val="24"/>
        </w:rPr>
        <w:t xml:space="preserve">Yukarıda yazılanların hepsini okuduğumu ve anladığımı, diş </w:t>
      </w:r>
      <w:proofErr w:type="spellStart"/>
      <w:r w:rsidRPr="00963CE5">
        <w:rPr>
          <w:sz w:val="24"/>
          <w:szCs w:val="24"/>
        </w:rPr>
        <w:t>implantı</w:t>
      </w:r>
      <w:proofErr w:type="spellEnd"/>
      <w:r w:rsidRPr="00963CE5">
        <w:rPr>
          <w:sz w:val="24"/>
          <w:szCs w:val="24"/>
        </w:rPr>
        <w:t xml:space="preserve"> tedavisi ile ilgili bilgilendirildiğimi ve bütün sorularımın cevaplandırdığını onaylarım.</w:t>
      </w:r>
    </w:p>
    <w:p w14:paraId="63513337" w14:textId="77777777" w:rsidR="00963CE5" w:rsidRPr="00963CE5" w:rsidRDefault="00963CE5" w:rsidP="00963CE5">
      <w:pPr>
        <w:spacing w:after="240" w:line="276" w:lineRule="auto"/>
        <w:ind w:left="-709" w:right="-709" w:firstLine="720"/>
        <w:jc w:val="both"/>
        <w:rPr>
          <w:sz w:val="24"/>
          <w:szCs w:val="24"/>
        </w:rPr>
      </w:pPr>
      <w:r w:rsidRPr="00963CE5">
        <w:rPr>
          <w:sz w:val="24"/>
          <w:szCs w:val="24"/>
        </w:rPr>
        <w:t>Hasta Adı, Soyadı</w:t>
      </w:r>
      <w:r w:rsidRPr="00963CE5">
        <w:rPr>
          <w:sz w:val="24"/>
          <w:szCs w:val="24"/>
        </w:rPr>
        <w:tab/>
        <w:t>:</w:t>
      </w:r>
    </w:p>
    <w:p w14:paraId="3D26B633" w14:textId="77777777" w:rsidR="00963CE5" w:rsidRPr="00963CE5" w:rsidRDefault="00963CE5" w:rsidP="00963CE5">
      <w:pPr>
        <w:spacing w:after="240" w:line="276" w:lineRule="auto"/>
        <w:ind w:left="-709" w:right="-709" w:firstLine="720"/>
        <w:jc w:val="both"/>
        <w:rPr>
          <w:sz w:val="24"/>
          <w:szCs w:val="24"/>
        </w:rPr>
      </w:pPr>
      <w:r w:rsidRPr="00963CE5">
        <w:rPr>
          <w:sz w:val="24"/>
          <w:szCs w:val="24"/>
        </w:rPr>
        <w:t>Tarih</w:t>
      </w:r>
      <w:r w:rsidRPr="00963CE5">
        <w:rPr>
          <w:sz w:val="24"/>
          <w:szCs w:val="24"/>
        </w:rPr>
        <w:tab/>
        <w:t>:</w:t>
      </w:r>
    </w:p>
    <w:p w14:paraId="1128879D" w14:textId="77777777" w:rsidR="00963CE5" w:rsidRPr="00963CE5" w:rsidRDefault="00963CE5" w:rsidP="00963CE5">
      <w:pPr>
        <w:spacing w:after="240" w:line="276" w:lineRule="auto"/>
        <w:ind w:left="-709" w:right="-709" w:firstLine="720"/>
        <w:jc w:val="both"/>
        <w:rPr>
          <w:sz w:val="24"/>
          <w:szCs w:val="24"/>
        </w:rPr>
      </w:pPr>
      <w:r w:rsidRPr="00963CE5">
        <w:rPr>
          <w:sz w:val="24"/>
          <w:szCs w:val="24"/>
        </w:rPr>
        <w:t>İmza</w:t>
      </w:r>
      <w:r w:rsidRPr="00963CE5">
        <w:rPr>
          <w:sz w:val="24"/>
          <w:szCs w:val="24"/>
        </w:rPr>
        <w:tab/>
        <w:t>:</w:t>
      </w:r>
    </w:p>
    <w:p w14:paraId="5AE757A4" w14:textId="77777777" w:rsidR="00963CE5" w:rsidRPr="00963CE5" w:rsidRDefault="00963CE5" w:rsidP="00963CE5">
      <w:pPr>
        <w:spacing w:after="240" w:line="276" w:lineRule="auto"/>
        <w:ind w:left="-709" w:right="-709" w:firstLine="720"/>
        <w:jc w:val="both"/>
        <w:rPr>
          <w:b/>
          <w:sz w:val="24"/>
          <w:szCs w:val="24"/>
        </w:rPr>
      </w:pPr>
      <w:r w:rsidRPr="00963CE5">
        <w:rPr>
          <w:b/>
          <w:sz w:val="24"/>
          <w:szCs w:val="24"/>
        </w:rPr>
        <w:t xml:space="preserve">Gerektiğinde Başvurabileceğiniz Telefon Numarası: </w:t>
      </w:r>
    </w:p>
    <w:p w14:paraId="781A24F6" w14:textId="77777777" w:rsidR="00963CE5" w:rsidRDefault="00963CE5" w:rsidP="00963CE5">
      <w:pPr>
        <w:spacing w:after="240" w:line="276" w:lineRule="auto"/>
        <w:ind w:left="-709" w:right="-709" w:firstLine="720"/>
        <w:jc w:val="both"/>
        <w:rPr>
          <w:b/>
          <w:sz w:val="24"/>
          <w:szCs w:val="24"/>
        </w:rPr>
      </w:pPr>
      <w:r w:rsidRPr="00963CE5">
        <w:rPr>
          <w:b/>
          <w:sz w:val="24"/>
          <w:szCs w:val="24"/>
        </w:rPr>
        <w:t>0282 250 63 50</w:t>
      </w:r>
    </w:p>
    <w:p w14:paraId="581CC04D" w14:textId="7F47A15C" w:rsidR="00963CE5" w:rsidRPr="00963CE5" w:rsidRDefault="00963CE5" w:rsidP="00963CE5">
      <w:pPr>
        <w:spacing w:after="240" w:line="276" w:lineRule="auto"/>
        <w:ind w:left="-709" w:right="-709" w:firstLine="720"/>
        <w:jc w:val="both"/>
        <w:rPr>
          <w:sz w:val="24"/>
          <w:szCs w:val="24"/>
        </w:rPr>
      </w:pPr>
      <w:r w:rsidRPr="00963CE5">
        <w:rPr>
          <w:sz w:val="24"/>
          <w:szCs w:val="24"/>
        </w:rPr>
        <w:t xml:space="preserve"> </w:t>
      </w:r>
    </w:p>
    <w:tbl>
      <w:tblPr>
        <w:tblStyle w:val="TabloKlavuzu"/>
        <w:tblpPr w:leftFromText="141" w:rightFromText="141" w:vertAnchor="text" w:horzAnchor="margin" w:tblpXSpec="center" w:tblpY="235"/>
        <w:tblW w:w="10886" w:type="dxa"/>
        <w:tblLook w:val="04A0" w:firstRow="1" w:lastRow="0" w:firstColumn="1" w:lastColumn="0" w:noHBand="0" w:noVBand="1"/>
      </w:tblPr>
      <w:tblGrid>
        <w:gridCol w:w="5442"/>
        <w:gridCol w:w="5444"/>
      </w:tblGrid>
      <w:tr w:rsidR="00963CE5" w:rsidRPr="00CD38DF" w14:paraId="52DC379E" w14:textId="77777777" w:rsidTr="00963CE5">
        <w:trPr>
          <w:trHeight w:val="305"/>
        </w:trPr>
        <w:tc>
          <w:tcPr>
            <w:tcW w:w="5442" w:type="dxa"/>
          </w:tcPr>
          <w:p w14:paraId="620A3AD0" w14:textId="77777777" w:rsidR="00963CE5" w:rsidRPr="00CD38DF" w:rsidRDefault="00963CE5" w:rsidP="00963CE5">
            <w:pPr>
              <w:jc w:val="center"/>
              <w:rPr>
                <w:sz w:val="24"/>
                <w:szCs w:val="24"/>
              </w:rPr>
            </w:pPr>
            <w:r w:rsidRPr="00CD38DF">
              <w:rPr>
                <w:sz w:val="24"/>
                <w:szCs w:val="24"/>
              </w:rPr>
              <w:t>HAZIRLAYAN</w:t>
            </w:r>
          </w:p>
        </w:tc>
        <w:tc>
          <w:tcPr>
            <w:tcW w:w="5444" w:type="dxa"/>
          </w:tcPr>
          <w:p w14:paraId="3D7F2C88" w14:textId="77777777" w:rsidR="00963CE5" w:rsidRPr="00CD38DF" w:rsidRDefault="00963CE5" w:rsidP="00963CE5">
            <w:pPr>
              <w:jc w:val="center"/>
              <w:rPr>
                <w:sz w:val="24"/>
                <w:szCs w:val="24"/>
              </w:rPr>
            </w:pPr>
            <w:r w:rsidRPr="00CD38DF">
              <w:rPr>
                <w:sz w:val="24"/>
                <w:szCs w:val="24"/>
              </w:rPr>
              <w:t>ONAYLAYAN</w:t>
            </w:r>
          </w:p>
        </w:tc>
      </w:tr>
      <w:tr w:rsidR="00963CE5" w:rsidRPr="00CD38DF" w14:paraId="0D0E18D9" w14:textId="77777777" w:rsidTr="00963CE5">
        <w:trPr>
          <w:trHeight w:val="305"/>
        </w:trPr>
        <w:tc>
          <w:tcPr>
            <w:tcW w:w="5442" w:type="dxa"/>
          </w:tcPr>
          <w:p w14:paraId="654E9CE9" w14:textId="77777777" w:rsidR="00963CE5" w:rsidRPr="00CD38DF" w:rsidRDefault="00963CE5" w:rsidP="00963CE5">
            <w:pPr>
              <w:jc w:val="center"/>
              <w:rPr>
                <w:sz w:val="24"/>
                <w:szCs w:val="24"/>
              </w:rPr>
            </w:pPr>
            <w:r>
              <w:rPr>
                <w:sz w:val="24"/>
                <w:szCs w:val="24"/>
              </w:rPr>
              <w:t>BİRİM KALİTE SORUMLUSU</w:t>
            </w:r>
          </w:p>
        </w:tc>
        <w:tc>
          <w:tcPr>
            <w:tcW w:w="5444" w:type="dxa"/>
          </w:tcPr>
          <w:p w14:paraId="13E681CC" w14:textId="77777777" w:rsidR="00963CE5" w:rsidRPr="00CD38DF" w:rsidRDefault="00963CE5" w:rsidP="00963CE5">
            <w:pPr>
              <w:jc w:val="center"/>
              <w:rPr>
                <w:sz w:val="24"/>
                <w:szCs w:val="24"/>
              </w:rPr>
            </w:pPr>
            <w:r>
              <w:rPr>
                <w:sz w:val="24"/>
                <w:szCs w:val="24"/>
              </w:rPr>
              <w:t>DEKAN</w:t>
            </w:r>
          </w:p>
        </w:tc>
      </w:tr>
    </w:tbl>
    <w:p w14:paraId="073F52C3" w14:textId="1BBF284C" w:rsidR="00963CE5" w:rsidRDefault="00963CE5" w:rsidP="00693C90">
      <w:pPr>
        <w:spacing w:line="360" w:lineRule="auto"/>
        <w:rPr>
          <w:sz w:val="24"/>
          <w:szCs w:val="24"/>
        </w:rPr>
      </w:pPr>
    </w:p>
    <w:p w14:paraId="0F79B651" w14:textId="4B53F893" w:rsidR="00693C90" w:rsidRDefault="00693C90" w:rsidP="00693C90">
      <w:pPr>
        <w:spacing w:line="360" w:lineRule="auto"/>
        <w:rPr>
          <w:sz w:val="24"/>
          <w:szCs w:val="24"/>
        </w:rPr>
      </w:pPr>
    </w:p>
    <w:p w14:paraId="6F73ED40" w14:textId="4D61A5E3" w:rsidR="00693C90" w:rsidRDefault="00693C90" w:rsidP="00693C90">
      <w:pPr>
        <w:spacing w:line="360" w:lineRule="auto"/>
        <w:rPr>
          <w:sz w:val="24"/>
          <w:szCs w:val="24"/>
        </w:rPr>
      </w:pPr>
    </w:p>
    <w:p w14:paraId="3625D633" w14:textId="6497291C" w:rsidR="00693C90" w:rsidRDefault="00693C90" w:rsidP="00693C90">
      <w:pPr>
        <w:spacing w:line="360" w:lineRule="auto"/>
        <w:rPr>
          <w:sz w:val="24"/>
          <w:szCs w:val="24"/>
        </w:rPr>
      </w:pPr>
    </w:p>
    <w:p w14:paraId="1610F50F" w14:textId="23960AC8" w:rsidR="00693C90" w:rsidRDefault="00693C90" w:rsidP="00693C90">
      <w:pPr>
        <w:spacing w:line="360" w:lineRule="auto"/>
        <w:rPr>
          <w:sz w:val="24"/>
          <w:szCs w:val="24"/>
        </w:rPr>
      </w:pPr>
    </w:p>
    <w:p w14:paraId="4E285553" w14:textId="7C5E339B" w:rsidR="00693C90" w:rsidRDefault="00693C90" w:rsidP="00693C90">
      <w:pPr>
        <w:spacing w:line="360" w:lineRule="auto"/>
        <w:rPr>
          <w:sz w:val="24"/>
          <w:szCs w:val="24"/>
        </w:rPr>
      </w:pPr>
    </w:p>
    <w:p w14:paraId="44EEB513" w14:textId="14A565CF" w:rsidR="00693C90" w:rsidRDefault="00693C90" w:rsidP="00693C90">
      <w:pPr>
        <w:spacing w:line="360" w:lineRule="auto"/>
        <w:rPr>
          <w:sz w:val="24"/>
          <w:szCs w:val="24"/>
        </w:rPr>
      </w:pPr>
    </w:p>
    <w:p w14:paraId="283F69C0" w14:textId="23C8C364" w:rsidR="00693C90" w:rsidRDefault="00693C90" w:rsidP="00693C90">
      <w:pPr>
        <w:spacing w:line="360" w:lineRule="auto"/>
        <w:rPr>
          <w:sz w:val="24"/>
          <w:szCs w:val="24"/>
        </w:rPr>
      </w:pPr>
    </w:p>
    <w:p w14:paraId="67FCA898" w14:textId="62DCC42E" w:rsidR="00693C90" w:rsidRDefault="00693C90" w:rsidP="00693C90">
      <w:pPr>
        <w:spacing w:line="360" w:lineRule="auto"/>
        <w:rPr>
          <w:sz w:val="24"/>
          <w:szCs w:val="24"/>
        </w:rPr>
      </w:pPr>
    </w:p>
    <w:p w14:paraId="4A5F074E" w14:textId="3AA81912" w:rsidR="00693C90" w:rsidRDefault="00693C90" w:rsidP="00693C90">
      <w:pPr>
        <w:spacing w:line="360" w:lineRule="auto"/>
        <w:rPr>
          <w:sz w:val="24"/>
          <w:szCs w:val="24"/>
        </w:rPr>
      </w:pPr>
    </w:p>
    <w:p w14:paraId="0F4FE886" w14:textId="77777777" w:rsidR="00693C90" w:rsidRPr="00CD38DF" w:rsidRDefault="00693C90" w:rsidP="00693C90">
      <w:pPr>
        <w:spacing w:line="360" w:lineRule="auto"/>
        <w:rPr>
          <w:b/>
          <w:sz w:val="24"/>
          <w:szCs w:val="24"/>
        </w:rPr>
      </w:pPr>
    </w:p>
    <w:tbl>
      <w:tblPr>
        <w:tblStyle w:val="TabloKlavuzu"/>
        <w:tblpPr w:leftFromText="141" w:rightFromText="141" w:vertAnchor="text" w:horzAnchor="page" w:tblpX="8712" w:tblpY="272"/>
        <w:tblW w:w="0" w:type="auto"/>
        <w:tblLook w:val="04A0" w:firstRow="1" w:lastRow="0" w:firstColumn="1" w:lastColumn="0" w:noHBand="0" w:noVBand="1"/>
      </w:tblPr>
      <w:tblGrid>
        <w:gridCol w:w="2518"/>
      </w:tblGrid>
      <w:tr w:rsidR="00693C90" w:rsidRPr="00D71987" w14:paraId="20E032CD" w14:textId="77777777" w:rsidTr="00A60202">
        <w:trPr>
          <w:trHeight w:val="2265"/>
        </w:trPr>
        <w:tc>
          <w:tcPr>
            <w:tcW w:w="2518" w:type="dxa"/>
          </w:tcPr>
          <w:p w14:paraId="07981807" w14:textId="77777777" w:rsidR="00693C90" w:rsidRPr="005E497E" w:rsidRDefault="00693C90" w:rsidP="00A60202">
            <w:pPr>
              <w:spacing w:before="98"/>
              <w:ind w:left="350"/>
              <w:rPr>
                <w:b/>
                <w:sz w:val="24"/>
                <w:szCs w:val="24"/>
              </w:rPr>
            </w:pPr>
            <w:proofErr w:type="spellStart"/>
            <w:r w:rsidRPr="005E497E">
              <w:rPr>
                <w:b/>
                <w:w w:val="90"/>
                <w:sz w:val="24"/>
                <w:szCs w:val="24"/>
              </w:rPr>
              <w:t>Ameliyat</w:t>
            </w:r>
            <w:proofErr w:type="spellEnd"/>
            <w:r w:rsidRPr="005E497E">
              <w:rPr>
                <w:b/>
                <w:spacing w:val="-9"/>
                <w:w w:val="90"/>
                <w:sz w:val="24"/>
                <w:szCs w:val="24"/>
              </w:rPr>
              <w:t xml:space="preserve"> </w:t>
            </w:r>
            <w:proofErr w:type="spellStart"/>
            <w:r w:rsidRPr="005E497E">
              <w:rPr>
                <w:b/>
                <w:w w:val="90"/>
                <w:sz w:val="24"/>
                <w:szCs w:val="24"/>
              </w:rPr>
              <w:t>Ekibi</w:t>
            </w:r>
            <w:proofErr w:type="spellEnd"/>
          </w:p>
          <w:p w14:paraId="70DE729F" w14:textId="77777777" w:rsidR="00693C90" w:rsidRPr="00D71987" w:rsidRDefault="00693C90" w:rsidP="00A60202">
            <w:pPr>
              <w:spacing w:line="360" w:lineRule="auto"/>
              <w:jc w:val="both"/>
              <w:rPr>
                <w:sz w:val="24"/>
                <w:szCs w:val="24"/>
              </w:rPr>
            </w:pPr>
          </w:p>
        </w:tc>
      </w:tr>
      <w:tr w:rsidR="00693C90" w:rsidRPr="00D71987" w14:paraId="42AE8EFE" w14:textId="77777777" w:rsidTr="00A60202">
        <w:trPr>
          <w:trHeight w:val="1122"/>
        </w:trPr>
        <w:tc>
          <w:tcPr>
            <w:tcW w:w="2518" w:type="dxa"/>
          </w:tcPr>
          <w:p w14:paraId="5409B1D2" w14:textId="77777777" w:rsidR="00693C90" w:rsidRPr="005E497E" w:rsidRDefault="00693C90" w:rsidP="00A60202">
            <w:pPr>
              <w:ind w:left="270"/>
              <w:rPr>
                <w:b/>
                <w:sz w:val="24"/>
                <w:szCs w:val="24"/>
              </w:rPr>
            </w:pPr>
            <w:proofErr w:type="spellStart"/>
            <w:r w:rsidRPr="005E497E">
              <w:rPr>
                <w:b/>
                <w:spacing w:val="-1"/>
                <w:w w:val="90"/>
                <w:sz w:val="24"/>
                <w:szCs w:val="24"/>
              </w:rPr>
              <w:t>Protez</w:t>
            </w:r>
            <w:proofErr w:type="spellEnd"/>
            <w:r w:rsidRPr="005E497E">
              <w:rPr>
                <w:b/>
                <w:spacing w:val="-12"/>
                <w:w w:val="90"/>
                <w:sz w:val="24"/>
                <w:szCs w:val="24"/>
              </w:rPr>
              <w:t xml:space="preserve"> </w:t>
            </w:r>
            <w:proofErr w:type="spellStart"/>
            <w:r w:rsidRPr="005E497E">
              <w:rPr>
                <w:b/>
                <w:w w:val="90"/>
                <w:sz w:val="24"/>
                <w:szCs w:val="24"/>
              </w:rPr>
              <w:t>Doktoru</w:t>
            </w:r>
            <w:proofErr w:type="spellEnd"/>
          </w:p>
          <w:p w14:paraId="12F7ACD8" w14:textId="77777777" w:rsidR="00693C90" w:rsidRPr="00D71987" w:rsidRDefault="00693C90" w:rsidP="00A60202">
            <w:pPr>
              <w:spacing w:line="360" w:lineRule="auto"/>
              <w:jc w:val="both"/>
              <w:rPr>
                <w:sz w:val="24"/>
                <w:szCs w:val="24"/>
              </w:rPr>
            </w:pPr>
          </w:p>
        </w:tc>
      </w:tr>
    </w:tbl>
    <w:tbl>
      <w:tblPr>
        <w:tblStyle w:val="TabloKlavuzu"/>
        <w:tblpPr w:leftFromText="141" w:rightFromText="141" w:vertAnchor="text" w:horzAnchor="page" w:tblpX="5768" w:tblpY="287"/>
        <w:tblW w:w="0" w:type="auto"/>
        <w:tblLook w:val="04A0" w:firstRow="1" w:lastRow="0" w:firstColumn="1" w:lastColumn="0" w:noHBand="0" w:noVBand="1"/>
      </w:tblPr>
      <w:tblGrid>
        <w:gridCol w:w="2729"/>
      </w:tblGrid>
      <w:tr w:rsidR="00693C90" w:rsidRPr="00D71987" w14:paraId="3915745A" w14:textId="77777777" w:rsidTr="00A60202">
        <w:trPr>
          <w:trHeight w:val="1555"/>
        </w:trPr>
        <w:tc>
          <w:tcPr>
            <w:tcW w:w="2729" w:type="dxa"/>
          </w:tcPr>
          <w:p w14:paraId="3DB08CC7" w14:textId="77777777" w:rsidR="00693C90" w:rsidRPr="007268A4" w:rsidRDefault="00693C90" w:rsidP="00A60202">
            <w:pPr>
              <w:rPr>
                <w:b/>
                <w:sz w:val="24"/>
                <w:szCs w:val="24"/>
              </w:rPr>
            </w:pPr>
            <w:r w:rsidRPr="007268A4">
              <w:rPr>
                <w:b/>
                <w:sz w:val="24"/>
                <w:szCs w:val="24"/>
              </w:rPr>
              <w:t xml:space="preserve">İmplant </w:t>
            </w:r>
            <w:proofErr w:type="spellStart"/>
            <w:r w:rsidRPr="007268A4">
              <w:rPr>
                <w:b/>
                <w:sz w:val="24"/>
                <w:szCs w:val="24"/>
              </w:rPr>
              <w:t>Firması</w:t>
            </w:r>
            <w:proofErr w:type="spellEnd"/>
          </w:p>
        </w:tc>
      </w:tr>
      <w:tr w:rsidR="00693C90" w:rsidRPr="00D71987" w14:paraId="0FFE5670" w14:textId="77777777" w:rsidTr="00A60202">
        <w:trPr>
          <w:trHeight w:val="844"/>
        </w:trPr>
        <w:tc>
          <w:tcPr>
            <w:tcW w:w="2729" w:type="dxa"/>
          </w:tcPr>
          <w:p w14:paraId="071D742B" w14:textId="77777777" w:rsidR="00693C90" w:rsidRPr="007268A4" w:rsidRDefault="00693C90" w:rsidP="00A60202">
            <w:pPr>
              <w:rPr>
                <w:b/>
                <w:sz w:val="24"/>
                <w:szCs w:val="24"/>
              </w:rPr>
            </w:pPr>
            <w:proofErr w:type="spellStart"/>
            <w:r w:rsidRPr="007268A4">
              <w:rPr>
                <w:b/>
                <w:sz w:val="24"/>
                <w:szCs w:val="24"/>
              </w:rPr>
              <w:t>Dosya</w:t>
            </w:r>
            <w:proofErr w:type="spellEnd"/>
            <w:r w:rsidRPr="007268A4">
              <w:rPr>
                <w:b/>
                <w:sz w:val="24"/>
                <w:szCs w:val="24"/>
              </w:rPr>
              <w:t xml:space="preserve"> </w:t>
            </w:r>
            <w:proofErr w:type="spellStart"/>
            <w:r w:rsidRPr="007268A4">
              <w:rPr>
                <w:b/>
                <w:sz w:val="24"/>
                <w:szCs w:val="24"/>
              </w:rPr>
              <w:t>Numarası</w:t>
            </w:r>
            <w:proofErr w:type="spellEnd"/>
          </w:p>
        </w:tc>
      </w:tr>
      <w:tr w:rsidR="00693C90" w:rsidRPr="00D71987" w14:paraId="5410070A" w14:textId="77777777" w:rsidTr="00A60202">
        <w:trPr>
          <w:trHeight w:val="979"/>
        </w:trPr>
        <w:tc>
          <w:tcPr>
            <w:tcW w:w="2729" w:type="dxa"/>
          </w:tcPr>
          <w:p w14:paraId="2B46BEBC" w14:textId="77777777" w:rsidR="00693C90" w:rsidRPr="007268A4" w:rsidRDefault="00693C90" w:rsidP="00A60202">
            <w:pPr>
              <w:rPr>
                <w:b/>
                <w:sz w:val="24"/>
                <w:szCs w:val="24"/>
              </w:rPr>
            </w:pPr>
            <w:proofErr w:type="spellStart"/>
            <w:r w:rsidRPr="007268A4">
              <w:rPr>
                <w:b/>
                <w:sz w:val="24"/>
                <w:szCs w:val="24"/>
              </w:rPr>
              <w:t>Ameliyat</w:t>
            </w:r>
            <w:proofErr w:type="spellEnd"/>
            <w:r w:rsidRPr="007268A4">
              <w:rPr>
                <w:b/>
                <w:sz w:val="24"/>
                <w:szCs w:val="24"/>
              </w:rPr>
              <w:t xml:space="preserve"> </w:t>
            </w:r>
            <w:proofErr w:type="spellStart"/>
            <w:r w:rsidRPr="007268A4">
              <w:rPr>
                <w:b/>
                <w:sz w:val="24"/>
                <w:szCs w:val="24"/>
              </w:rPr>
              <w:t>Tarihi</w:t>
            </w:r>
            <w:proofErr w:type="spellEnd"/>
          </w:p>
        </w:tc>
      </w:tr>
    </w:tbl>
    <w:tbl>
      <w:tblPr>
        <w:tblStyle w:val="TabloKlavuzu"/>
        <w:tblpPr w:leftFromText="141" w:rightFromText="141" w:vertAnchor="text" w:horzAnchor="page" w:tblpX="436" w:tblpY="332"/>
        <w:tblW w:w="0" w:type="auto"/>
        <w:tblLook w:val="04A0" w:firstRow="1" w:lastRow="0" w:firstColumn="1" w:lastColumn="0" w:noHBand="0" w:noVBand="1"/>
      </w:tblPr>
      <w:tblGrid>
        <w:gridCol w:w="4592"/>
      </w:tblGrid>
      <w:tr w:rsidR="00693C90" w:rsidRPr="00D71987" w14:paraId="5177172E" w14:textId="77777777" w:rsidTr="00A60202">
        <w:trPr>
          <w:trHeight w:val="1054"/>
        </w:trPr>
        <w:tc>
          <w:tcPr>
            <w:tcW w:w="4592" w:type="dxa"/>
          </w:tcPr>
          <w:p w14:paraId="05EAF52F" w14:textId="77777777" w:rsidR="00693C90" w:rsidRPr="00505C89" w:rsidRDefault="00693C90" w:rsidP="00A60202">
            <w:pPr>
              <w:pStyle w:val="Balk1"/>
              <w:tabs>
                <w:tab w:val="left" w:pos="1473"/>
              </w:tabs>
              <w:spacing w:before="189" w:line="391" w:lineRule="auto"/>
              <w:ind w:left="350" w:right="38"/>
              <w:outlineLvl w:val="0"/>
              <w:rPr>
                <w:spacing w:val="-50"/>
                <w:w w:val="90"/>
                <w:u w:val="none"/>
              </w:rPr>
            </w:pPr>
            <w:proofErr w:type="spellStart"/>
            <w:r w:rsidRPr="00505C89">
              <w:rPr>
                <w:spacing w:val="-2"/>
                <w:w w:val="90"/>
                <w:u w:val="none"/>
              </w:rPr>
              <w:t>Adı</w:t>
            </w:r>
            <w:proofErr w:type="spellEnd"/>
            <w:r w:rsidRPr="00505C89">
              <w:rPr>
                <w:spacing w:val="-13"/>
                <w:w w:val="90"/>
                <w:u w:val="none"/>
              </w:rPr>
              <w:t xml:space="preserve"> </w:t>
            </w:r>
            <w:proofErr w:type="spellStart"/>
            <w:r w:rsidRPr="00505C89">
              <w:rPr>
                <w:spacing w:val="-2"/>
                <w:w w:val="90"/>
                <w:u w:val="none"/>
              </w:rPr>
              <w:t>Soyadı</w:t>
            </w:r>
            <w:proofErr w:type="spellEnd"/>
            <w:r w:rsidRPr="00505C89">
              <w:rPr>
                <w:spacing w:val="22"/>
                <w:w w:val="90"/>
                <w:u w:val="none"/>
              </w:rPr>
              <w:t>:</w:t>
            </w:r>
            <w:r w:rsidRPr="00505C89">
              <w:rPr>
                <w:spacing w:val="-50"/>
                <w:w w:val="90"/>
                <w:u w:val="none"/>
              </w:rPr>
              <w:t xml:space="preserve"> </w:t>
            </w:r>
          </w:p>
          <w:p w14:paraId="21CCCACB" w14:textId="77777777" w:rsidR="00693C90" w:rsidRPr="00505C89" w:rsidRDefault="00693C90" w:rsidP="00A60202">
            <w:pPr>
              <w:pStyle w:val="Balk1"/>
              <w:tabs>
                <w:tab w:val="left" w:pos="1473"/>
              </w:tabs>
              <w:spacing w:before="189" w:line="391" w:lineRule="auto"/>
              <w:ind w:left="350" w:right="38"/>
              <w:outlineLvl w:val="0"/>
              <w:rPr>
                <w:u w:val="none"/>
              </w:rPr>
            </w:pPr>
            <w:proofErr w:type="spellStart"/>
            <w:r w:rsidRPr="00505C89">
              <w:rPr>
                <w:w w:val="95"/>
                <w:u w:val="none"/>
              </w:rPr>
              <w:t>Yaş</w:t>
            </w:r>
            <w:proofErr w:type="spellEnd"/>
            <w:r w:rsidRPr="00505C89">
              <w:rPr>
                <w:spacing w:val="-18"/>
                <w:w w:val="90"/>
                <w:u w:val="none"/>
              </w:rPr>
              <w:t>:</w:t>
            </w:r>
          </w:p>
          <w:p w14:paraId="488C827F" w14:textId="77777777" w:rsidR="00693C90" w:rsidRPr="00D71987" w:rsidRDefault="00693C90" w:rsidP="00A60202">
            <w:pPr>
              <w:spacing w:line="360" w:lineRule="auto"/>
              <w:jc w:val="both"/>
              <w:rPr>
                <w:sz w:val="24"/>
                <w:szCs w:val="24"/>
              </w:rPr>
            </w:pPr>
          </w:p>
        </w:tc>
      </w:tr>
    </w:tbl>
    <w:p w14:paraId="60C11FC4" w14:textId="77777777" w:rsidR="00693C90" w:rsidRPr="00D71987" w:rsidRDefault="00693C90" w:rsidP="00693C90">
      <w:pPr>
        <w:spacing w:line="360" w:lineRule="auto"/>
        <w:jc w:val="both"/>
        <w:rPr>
          <w:sz w:val="24"/>
          <w:szCs w:val="24"/>
        </w:rPr>
      </w:pPr>
      <w:r w:rsidRPr="00D71987">
        <w:rPr>
          <w:sz w:val="24"/>
          <w:szCs w:val="24"/>
        </w:rPr>
        <w:t xml:space="preserve">    </w:t>
      </w:r>
    </w:p>
    <w:p w14:paraId="6BEC9D28" w14:textId="77777777" w:rsidR="00693C90" w:rsidRDefault="00693C90" w:rsidP="00693C90">
      <w:pPr>
        <w:spacing w:line="360" w:lineRule="auto"/>
        <w:jc w:val="both"/>
        <w:rPr>
          <w:sz w:val="24"/>
          <w:szCs w:val="24"/>
        </w:rPr>
      </w:pPr>
      <w:r>
        <w:rPr>
          <w:sz w:val="24"/>
          <w:szCs w:val="24"/>
        </w:rPr>
        <w:t xml:space="preserve"> </w:t>
      </w:r>
    </w:p>
    <w:p w14:paraId="6F560A81" w14:textId="77777777" w:rsidR="00693C90" w:rsidRDefault="00693C90" w:rsidP="00693C90">
      <w:pPr>
        <w:spacing w:line="360" w:lineRule="auto"/>
        <w:jc w:val="both"/>
        <w:rPr>
          <w:sz w:val="24"/>
          <w:szCs w:val="24"/>
        </w:rPr>
      </w:pPr>
      <w:r>
        <w:rPr>
          <w:sz w:val="24"/>
          <w:szCs w:val="24"/>
        </w:rPr>
        <w:t xml:space="preserve"> </w:t>
      </w:r>
      <w:r w:rsidRPr="00D71987">
        <w:rPr>
          <w:sz w:val="24"/>
          <w:szCs w:val="24"/>
        </w:rPr>
        <w:t xml:space="preserve"> </w:t>
      </w:r>
    </w:p>
    <w:p w14:paraId="52DDE42F" w14:textId="77777777" w:rsidR="00693C90" w:rsidRDefault="00693C90" w:rsidP="00693C90">
      <w:pPr>
        <w:spacing w:line="360" w:lineRule="auto"/>
        <w:jc w:val="both"/>
        <w:rPr>
          <w:sz w:val="24"/>
          <w:szCs w:val="24"/>
        </w:rPr>
      </w:pPr>
    </w:p>
    <w:p w14:paraId="2587B984" w14:textId="77777777" w:rsidR="00693C90" w:rsidRDefault="00693C90" w:rsidP="00693C90">
      <w:pPr>
        <w:spacing w:line="360" w:lineRule="auto"/>
        <w:jc w:val="both"/>
        <w:rPr>
          <w:sz w:val="24"/>
          <w:szCs w:val="24"/>
        </w:rPr>
      </w:pPr>
    </w:p>
    <w:p w14:paraId="62E4B9A5" w14:textId="77777777" w:rsidR="00693C90" w:rsidRDefault="00693C90" w:rsidP="00693C90">
      <w:pPr>
        <w:spacing w:line="360" w:lineRule="auto"/>
        <w:jc w:val="both"/>
        <w:rPr>
          <w:sz w:val="24"/>
          <w:szCs w:val="24"/>
        </w:rPr>
      </w:pPr>
      <w:r w:rsidRPr="00D71987">
        <w:rPr>
          <w:sz w:val="24"/>
          <w:szCs w:val="24"/>
        </w:rPr>
        <w:t xml:space="preserve">   </w:t>
      </w:r>
    </w:p>
    <w:tbl>
      <w:tblPr>
        <w:tblStyle w:val="TabloKlavuzu"/>
        <w:tblpPr w:leftFromText="141" w:rightFromText="141" w:vertAnchor="text" w:horzAnchor="page" w:tblpX="451" w:tblpY="-44"/>
        <w:tblW w:w="0" w:type="auto"/>
        <w:tblLayout w:type="fixed"/>
        <w:tblLook w:val="04A0" w:firstRow="1" w:lastRow="0" w:firstColumn="1" w:lastColumn="0" w:noHBand="0" w:noVBand="1"/>
      </w:tblPr>
      <w:tblGrid>
        <w:gridCol w:w="1526"/>
        <w:gridCol w:w="992"/>
        <w:gridCol w:w="851"/>
        <w:gridCol w:w="850"/>
        <w:gridCol w:w="851"/>
      </w:tblGrid>
      <w:tr w:rsidR="00693C90" w:rsidRPr="00D71987" w14:paraId="179FF5FD" w14:textId="77777777" w:rsidTr="00A60202">
        <w:trPr>
          <w:trHeight w:val="336"/>
        </w:trPr>
        <w:tc>
          <w:tcPr>
            <w:tcW w:w="1526" w:type="dxa"/>
          </w:tcPr>
          <w:p w14:paraId="7BB2CDB9" w14:textId="77777777" w:rsidR="00693C90" w:rsidRPr="00D71987" w:rsidRDefault="00693C90" w:rsidP="00A60202">
            <w:pPr>
              <w:spacing w:line="360" w:lineRule="auto"/>
              <w:jc w:val="both"/>
              <w:rPr>
                <w:sz w:val="24"/>
                <w:szCs w:val="24"/>
              </w:rPr>
            </w:pPr>
          </w:p>
        </w:tc>
        <w:tc>
          <w:tcPr>
            <w:tcW w:w="992" w:type="dxa"/>
          </w:tcPr>
          <w:p w14:paraId="158B29CC" w14:textId="77777777" w:rsidR="00693C90" w:rsidRPr="00D71987" w:rsidRDefault="00693C90" w:rsidP="00A60202">
            <w:pPr>
              <w:spacing w:line="360" w:lineRule="auto"/>
              <w:jc w:val="both"/>
              <w:rPr>
                <w:sz w:val="24"/>
                <w:szCs w:val="24"/>
              </w:rPr>
            </w:pPr>
            <w:proofErr w:type="spellStart"/>
            <w:r>
              <w:rPr>
                <w:sz w:val="24"/>
                <w:szCs w:val="24"/>
              </w:rPr>
              <w:t>Çok</w:t>
            </w:r>
            <w:proofErr w:type="spellEnd"/>
            <w:r>
              <w:rPr>
                <w:sz w:val="24"/>
                <w:szCs w:val="24"/>
              </w:rPr>
              <w:t xml:space="preserve"> </w:t>
            </w:r>
            <w:proofErr w:type="spellStart"/>
            <w:r>
              <w:rPr>
                <w:sz w:val="24"/>
                <w:szCs w:val="24"/>
              </w:rPr>
              <w:t>iyi</w:t>
            </w:r>
            <w:proofErr w:type="spellEnd"/>
          </w:p>
        </w:tc>
        <w:tc>
          <w:tcPr>
            <w:tcW w:w="851" w:type="dxa"/>
          </w:tcPr>
          <w:p w14:paraId="16CF26B1" w14:textId="77777777" w:rsidR="00693C90" w:rsidRPr="00D71987" w:rsidRDefault="00693C90" w:rsidP="00A60202">
            <w:pPr>
              <w:spacing w:line="360" w:lineRule="auto"/>
              <w:jc w:val="both"/>
              <w:rPr>
                <w:sz w:val="24"/>
                <w:szCs w:val="24"/>
              </w:rPr>
            </w:pPr>
            <w:proofErr w:type="spellStart"/>
            <w:r>
              <w:rPr>
                <w:sz w:val="24"/>
                <w:szCs w:val="24"/>
              </w:rPr>
              <w:t>iyi</w:t>
            </w:r>
            <w:proofErr w:type="spellEnd"/>
          </w:p>
        </w:tc>
        <w:tc>
          <w:tcPr>
            <w:tcW w:w="850" w:type="dxa"/>
          </w:tcPr>
          <w:p w14:paraId="240C14E4" w14:textId="77777777" w:rsidR="00693C90" w:rsidRPr="00D71987" w:rsidRDefault="00693C90" w:rsidP="00A60202">
            <w:pPr>
              <w:spacing w:line="360" w:lineRule="auto"/>
              <w:jc w:val="both"/>
              <w:rPr>
                <w:sz w:val="24"/>
                <w:szCs w:val="24"/>
              </w:rPr>
            </w:pPr>
            <w:proofErr w:type="spellStart"/>
            <w:r>
              <w:rPr>
                <w:sz w:val="24"/>
                <w:szCs w:val="24"/>
              </w:rPr>
              <w:t>orta</w:t>
            </w:r>
            <w:proofErr w:type="spellEnd"/>
          </w:p>
        </w:tc>
        <w:tc>
          <w:tcPr>
            <w:tcW w:w="851" w:type="dxa"/>
          </w:tcPr>
          <w:p w14:paraId="7E8A3854" w14:textId="77777777" w:rsidR="00693C90" w:rsidRPr="00D71987" w:rsidRDefault="00693C90" w:rsidP="00A60202">
            <w:pPr>
              <w:spacing w:line="360" w:lineRule="auto"/>
              <w:jc w:val="both"/>
              <w:rPr>
                <w:sz w:val="24"/>
                <w:szCs w:val="24"/>
              </w:rPr>
            </w:pPr>
            <w:proofErr w:type="spellStart"/>
            <w:r>
              <w:rPr>
                <w:sz w:val="24"/>
                <w:szCs w:val="24"/>
              </w:rPr>
              <w:t>kötü</w:t>
            </w:r>
            <w:proofErr w:type="spellEnd"/>
          </w:p>
        </w:tc>
      </w:tr>
      <w:tr w:rsidR="00693C90" w:rsidRPr="00D71987" w14:paraId="29BAB17F" w14:textId="77777777" w:rsidTr="00A60202">
        <w:trPr>
          <w:trHeight w:val="336"/>
        </w:trPr>
        <w:tc>
          <w:tcPr>
            <w:tcW w:w="1526" w:type="dxa"/>
          </w:tcPr>
          <w:p w14:paraId="6EACADF8" w14:textId="77777777" w:rsidR="00693C90" w:rsidRPr="00D71987" w:rsidRDefault="00693C90" w:rsidP="00A60202">
            <w:pPr>
              <w:spacing w:line="360" w:lineRule="auto"/>
              <w:jc w:val="both"/>
              <w:rPr>
                <w:sz w:val="24"/>
                <w:szCs w:val="24"/>
              </w:rPr>
            </w:pPr>
            <w:r w:rsidRPr="003311E2">
              <w:rPr>
                <w:w w:val="85"/>
                <w:sz w:val="24"/>
                <w:szCs w:val="24"/>
              </w:rPr>
              <w:t>Primer</w:t>
            </w:r>
            <w:r w:rsidRPr="003311E2">
              <w:rPr>
                <w:spacing w:val="1"/>
                <w:w w:val="85"/>
                <w:sz w:val="24"/>
                <w:szCs w:val="24"/>
              </w:rPr>
              <w:t xml:space="preserve"> </w:t>
            </w:r>
            <w:proofErr w:type="spellStart"/>
            <w:r w:rsidRPr="003311E2">
              <w:rPr>
                <w:w w:val="85"/>
                <w:sz w:val="24"/>
                <w:szCs w:val="24"/>
              </w:rPr>
              <w:t>Stabilite</w:t>
            </w:r>
            <w:proofErr w:type="spellEnd"/>
            <w:r w:rsidRPr="003311E2">
              <w:rPr>
                <w:spacing w:val="-48"/>
                <w:w w:val="85"/>
                <w:sz w:val="24"/>
                <w:szCs w:val="24"/>
              </w:rPr>
              <w:t xml:space="preserve"> </w:t>
            </w:r>
          </w:p>
        </w:tc>
        <w:tc>
          <w:tcPr>
            <w:tcW w:w="992" w:type="dxa"/>
          </w:tcPr>
          <w:p w14:paraId="719AF2BC" w14:textId="77777777" w:rsidR="00693C90" w:rsidRPr="00D71987" w:rsidRDefault="00693C90" w:rsidP="00A60202">
            <w:pPr>
              <w:spacing w:line="360" w:lineRule="auto"/>
              <w:jc w:val="both"/>
              <w:rPr>
                <w:sz w:val="24"/>
                <w:szCs w:val="24"/>
              </w:rPr>
            </w:pPr>
          </w:p>
        </w:tc>
        <w:tc>
          <w:tcPr>
            <w:tcW w:w="851" w:type="dxa"/>
          </w:tcPr>
          <w:p w14:paraId="605F0903" w14:textId="77777777" w:rsidR="00693C90" w:rsidRPr="00D71987" w:rsidRDefault="00693C90" w:rsidP="00A60202">
            <w:pPr>
              <w:spacing w:line="360" w:lineRule="auto"/>
              <w:jc w:val="both"/>
              <w:rPr>
                <w:sz w:val="24"/>
                <w:szCs w:val="24"/>
              </w:rPr>
            </w:pPr>
          </w:p>
        </w:tc>
        <w:tc>
          <w:tcPr>
            <w:tcW w:w="850" w:type="dxa"/>
          </w:tcPr>
          <w:p w14:paraId="38E99587" w14:textId="77777777" w:rsidR="00693C90" w:rsidRPr="00D71987" w:rsidRDefault="00693C90" w:rsidP="00A60202">
            <w:pPr>
              <w:spacing w:line="360" w:lineRule="auto"/>
              <w:jc w:val="both"/>
              <w:rPr>
                <w:sz w:val="24"/>
                <w:szCs w:val="24"/>
              </w:rPr>
            </w:pPr>
          </w:p>
        </w:tc>
        <w:tc>
          <w:tcPr>
            <w:tcW w:w="851" w:type="dxa"/>
          </w:tcPr>
          <w:p w14:paraId="741A22EC" w14:textId="77777777" w:rsidR="00693C90" w:rsidRPr="00D71987" w:rsidRDefault="00693C90" w:rsidP="00A60202">
            <w:pPr>
              <w:spacing w:line="360" w:lineRule="auto"/>
              <w:jc w:val="both"/>
              <w:rPr>
                <w:sz w:val="24"/>
                <w:szCs w:val="24"/>
              </w:rPr>
            </w:pPr>
          </w:p>
        </w:tc>
      </w:tr>
      <w:tr w:rsidR="00693C90" w:rsidRPr="00D71987" w14:paraId="339FB44F" w14:textId="77777777" w:rsidTr="00A60202">
        <w:trPr>
          <w:trHeight w:val="336"/>
        </w:trPr>
        <w:tc>
          <w:tcPr>
            <w:tcW w:w="1526" w:type="dxa"/>
          </w:tcPr>
          <w:p w14:paraId="7A380F0E" w14:textId="77777777" w:rsidR="00693C90" w:rsidRPr="00D71987" w:rsidRDefault="00693C90" w:rsidP="00A60202">
            <w:pPr>
              <w:spacing w:line="360" w:lineRule="auto"/>
              <w:jc w:val="both"/>
              <w:rPr>
                <w:sz w:val="24"/>
                <w:szCs w:val="24"/>
              </w:rPr>
            </w:pPr>
            <w:proofErr w:type="spellStart"/>
            <w:r w:rsidRPr="003311E2">
              <w:rPr>
                <w:w w:val="85"/>
                <w:sz w:val="24"/>
                <w:szCs w:val="24"/>
              </w:rPr>
              <w:t>Kemik</w:t>
            </w:r>
            <w:proofErr w:type="spellEnd"/>
            <w:r w:rsidRPr="003311E2">
              <w:rPr>
                <w:spacing w:val="8"/>
                <w:w w:val="85"/>
                <w:sz w:val="24"/>
                <w:szCs w:val="24"/>
              </w:rPr>
              <w:t xml:space="preserve"> </w:t>
            </w:r>
            <w:proofErr w:type="spellStart"/>
            <w:r w:rsidRPr="003311E2">
              <w:rPr>
                <w:w w:val="85"/>
                <w:sz w:val="24"/>
                <w:szCs w:val="24"/>
              </w:rPr>
              <w:t>Kalitesi</w:t>
            </w:r>
            <w:proofErr w:type="spellEnd"/>
          </w:p>
        </w:tc>
        <w:tc>
          <w:tcPr>
            <w:tcW w:w="992" w:type="dxa"/>
          </w:tcPr>
          <w:p w14:paraId="53A67596" w14:textId="77777777" w:rsidR="00693C90" w:rsidRPr="00D71987" w:rsidRDefault="00693C90" w:rsidP="00A60202">
            <w:pPr>
              <w:spacing w:line="360" w:lineRule="auto"/>
              <w:jc w:val="both"/>
              <w:rPr>
                <w:sz w:val="24"/>
                <w:szCs w:val="24"/>
              </w:rPr>
            </w:pPr>
          </w:p>
        </w:tc>
        <w:tc>
          <w:tcPr>
            <w:tcW w:w="851" w:type="dxa"/>
          </w:tcPr>
          <w:p w14:paraId="33F9CBBE" w14:textId="77777777" w:rsidR="00693C90" w:rsidRPr="00D71987" w:rsidRDefault="00693C90" w:rsidP="00A60202">
            <w:pPr>
              <w:spacing w:line="360" w:lineRule="auto"/>
              <w:jc w:val="both"/>
              <w:rPr>
                <w:sz w:val="24"/>
                <w:szCs w:val="24"/>
              </w:rPr>
            </w:pPr>
          </w:p>
        </w:tc>
        <w:tc>
          <w:tcPr>
            <w:tcW w:w="850" w:type="dxa"/>
          </w:tcPr>
          <w:p w14:paraId="110A001C" w14:textId="77777777" w:rsidR="00693C90" w:rsidRPr="00D71987" w:rsidRDefault="00693C90" w:rsidP="00A60202">
            <w:pPr>
              <w:spacing w:line="360" w:lineRule="auto"/>
              <w:jc w:val="both"/>
              <w:rPr>
                <w:sz w:val="24"/>
                <w:szCs w:val="24"/>
              </w:rPr>
            </w:pPr>
          </w:p>
        </w:tc>
        <w:tc>
          <w:tcPr>
            <w:tcW w:w="851" w:type="dxa"/>
          </w:tcPr>
          <w:p w14:paraId="47B2DB9B" w14:textId="77777777" w:rsidR="00693C90" w:rsidRPr="00D71987" w:rsidRDefault="00693C90" w:rsidP="00A60202">
            <w:pPr>
              <w:spacing w:line="360" w:lineRule="auto"/>
              <w:jc w:val="both"/>
              <w:rPr>
                <w:sz w:val="24"/>
                <w:szCs w:val="24"/>
              </w:rPr>
            </w:pPr>
          </w:p>
        </w:tc>
      </w:tr>
    </w:tbl>
    <w:p w14:paraId="10D4FCDD" w14:textId="77777777" w:rsidR="00693C90" w:rsidRDefault="00693C90" w:rsidP="00693C90">
      <w:pPr>
        <w:spacing w:line="360" w:lineRule="auto"/>
        <w:jc w:val="both"/>
        <w:rPr>
          <w:sz w:val="24"/>
          <w:szCs w:val="24"/>
        </w:rPr>
      </w:pPr>
    </w:p>
    <w:tbl>
      <w:tblPr>
        <w:tblStyle w:val="TabloKlavuzu"/>
        <w:tblpPr w:leftFromText="141" w:rightFromText="141" w:vertAnchor="text" w:horzAnchor="margin" w:tblpXSpec="center" w:tblpY="1423"/>
        <w:tblW w:w="11042" w:type="dxa"/>
        <w:tblLayout w:type="fixed"/>
        <w:tblLook w:val="04A0" w:firstRow="1" w:lastRow="0" w:firstColumn="1" w:lastColumn="0" w:noHBand="0" w:noVBand="1"/>
      </w:tblPr>
      <w:tblGrid>
        <w:gridCol w:w="3682"/>
        <w:gridCol w:w="3678"/>
        <w:gridCol w:w="3682"/>
      </w:tblGrid>
      <w:tr w:rsidR="00693C90" w:rsidRPr="00D71987" w14:paraId="3143C0C3" w14:textId="77777777" w:rsidTr="00A60202">
        <w:trPr>
          <w:trHeight w:val="261"/>
        </w:trPr>
        <w:tc>
          <w:tcPr>
            <w:tcW w:w="3682" w:type="dxa"/>
          </w:tcPr>
          <w:p w14:paraId="55F56CAC" w14:textId="77777777" w:rsidR="00693C90" w:rsidRPr="00D71987" w:rsidRDefault="00693C90" w:rsidP="00A60202">
            <w:pPr>
              <w:spacing w:line="360" w:lineRule="auto"/>
              <w:jc w:val="center"/>
              <w:rPr>
                <w:sz w:val="24"/>
                <w:szCs w:val="24"/>
              </w:rPr>
            </w:pPr>
            <w:proofErr w:type="spellStart"/>
            <w:r>
              <w:rPr>
                <w:sz w:val="24"/>
                <w:szCs w:val="24"/>
              </w:rPr>
              <w:t>Sinüs</w:t>
            </w:r>
            <w:proofErr w:type="spellEnd"/>
            <w:r>
              <w:rPr>
                <w:sz w:val="24"/>
                <w:szCs w:val="24"/>
              </w:rPr>
              <w:t xml:space="preserve"> </w:t>
            </w:r>
            <w:proofErr w:type="spellStart"/>
            <w:r>
              <w:rPr>
                <w:sz w:val="24"/>
                <w:szCs w:val="24"/>
              </w:rPr>
              <w:t>Tabanı</w:t>
            </w:r>
            <w:proofErr w:type="spellEnd"/>
            <w:r>
              <w:rPr>
                <w:sz w:val="24"/>
                <w:szCs w:val="24"/>
              </w:rPr>
              <w:t xml:space="preserve"> </w:t>
            </w:r>
            <w:proofErr w:type="spellStart"/>
            <w:r>
              <w:rPr>
                <w:sz w:val="24"/>
                <w:szCs w:val="24"/>
              </w:rPr>
              <w:t>Yükseltme</w:t>
            </w:r>
            <w:proofErr w:type="spellEnd"/>
          </w:p>
        </w:tc>
        <w:tc>
          <w:tcPr>
            <w:tcW w:w="3678" w:type="dxa"/>
          </w:tcPr>
          <w:p w14:paraId="4356D9C7" w14:textId="77777777" w:rsidR="00693C90" w:rsidRPr="00D71987" w:rsidRDefault="00693C90" w:rsidP="00A60202">
            <w:pPr>
              <w:spacing w:line="360" w:lineRule="auto"/>
              <w:jc w:val="center"/>
              <w:rPr>
                <w:sz w:val="24"/>
                <w:szCs w:val="24"/>
              </w:rPr>
            </w:pPr>
            <w:proofErr w:type="spellStart"/>
            <w:r w:rsidRPr="00505C89">
              <w:rPr>
                <w:sz w:val="24"/>
                <w:szCs w:val="24"/>
              </w:rPr>
              <w:t>Eksternal</w:t>
            </w:r>
            <w:proofErr w:type="spellEnd"/>
          </w:p>
        </w:tc>
        <w:tc>
          <w:tcPr>
            <w:tcW w:w="3682" w:type="dxa"/>
          </w:tcPr>
          <w:p w14:paraId="75ED7238" w14:textId="77777777" w:rsidR="00693C90" w:rsidRPr="00D71987" w:rsidRDefault="00693C90" w:rsidP="00A60202">
            <w:pPr>
              <w:spacing w:line="360" w:lineRule="auto"/>
              <w:jc w:val="center"/>
              <w:rPr>
                <w:sz w:val="24"/>
                <w:szCs w:val="24"/>
              </w:rPr>
            </w:pPr>
            <w:r w:rsidRPr="00505C89">
              <w:rPr>
                <w:sz w:val="24"/>
                <w:szCs w:val="24"/>
              </w:rPr>
              <w:t>İnternal</w:t>
            </w:r>
          </w:p>
        </w:tc>
      </w:tr>
      <w:tr w:rsidR="00693C90" w:rsidRPr="00D71987" w14:paraId="17FBC74E" w14:textId="77777777" w:rsidTr="00A60202">
        <w:trPr>
          <w:trHeight w:val="444"/>
        </w:trPr>
        <w:tc>
          <w:tcPr>
            <w:tcW w:w="3682" w:type="dxa"/>
          </w:tcPr>
          <w:p w14:paraId="0F46BA68" w14:textId="77777777" w:rsidR="00693C90" w:rsidRPr="00D71987" w:rsidRDefault="00693C90" w:rsidP="00A60202">
            <w:pPr>
              <w:spacing w:line="360" w:lineRule="auto"/>
              <w:jc w:val="center"/>
              <w:rPr>
                <w:sz w:val="24"/>
                <w:szCs w:val="24"/>
              </w:rPr>
            </w:pPr>
            <w:proofErr w:type="spellStart"/>
            <w:r w:rsidRPr="00505C89">
              <w:rPr>
                <w:sz w:val="24"/>
                <w:szCs w:val="24"/>
              </w:rPr>
              <w:t>Ön</w:t>
            </w:r>
            <w:r>
              <w:rPr>
                <w:sz w:val="24"/>
                <w:szCs w:val="24"/>
              </w:rPr>
              <w:t>görülen</w:t>
            </w:r>
            <w:proofErr w:type="spellEnd"/>
            <w:r>
              <w:rPr>
                <w:sz w:val="24"/>
                <w:szCs w:val="24"/>
              </w:rPr>
              <w:t xml:space="preserve"> </w:t>
            </w:r>
            <w:proofErr w:type="spellStart"/>
            <w:r>
              <w:rPr>
                <w:sz w:val="24"/>
                <w:szCs w:val="24"/>
              </w:rPr>
              <w:t>Osteointegrasyon</w:t>
            </w:r>
            <w:proofErr w:type="spellEnd"/>
            <w:r>
              <w:rPr>
                <w:sz w:val="24"/>
                <w:szCs w:val="24"/>
              </w:rPr>
              <w:t xml:space="preserve"> </w:t>
            </w:r>
            <w:proofErr w:type="spellStart"/>
            <w:r>
              <w:rPr>
                <w:sz w:val="24"/>
                <w:szCs w:val="24"/>
              </w:rPr>
              <w:t>Süresi</w:t>
            </w:r>
            <w:proofErr w:type="spellEnd"/>
          </w:p>
        </w:tc>
        <w:tc>
          <w:tcPr>
            <w:tcW w:w="3678" w:type="dxa"/>
          </w:tcPr>
          <w:p w14:paraId="2769D8C9" w14:textId="77777777" w:rsidR="00693C90" w:rsidRPr="00D71987" w:rsidRDefault="00693C90" w:rsidP="00A60202">
            <w:pPr>
              <w:spacing w:line="360" w:lineRule="auto"/>
              <w:jc w:val="both"/>
              <w:rPr>
                <w:sz w:val="24"/>
                <w:szCs w:val="24"/>
              </w:rPr>
            </w:pPr>
          </w:p>
        </w:tc>
        <w:tc>
          <w:tcPr>
            <w:tcW w:w="3682" w:type="dxa"/>
          </w:tcPr>
          <w:p w14:paraId="22AE68EB" w14:textId="77777777" w:rsidR="00693C90" w:rsidRPr="00D71987" w:rsidRDefault="00693C90" w:rsidP="00A60202">
            <w:pPr>
              <w:spacing w:line="360" w:lineRule="auto"/>
              <w:jc w:val="both"/>
              <w:rPr>
                <w:sz w:val="24"/>
                <w:szCs w:val="24"/>
              </w:rPr>
            </w:pPr>
          </w:p>
        </w:tc>
      </w:tr>
    </w:tbl>
    <w:p w14:paraId="3119BD33" w14:textId="77777777" w:rsidR="00693C90" w:rsidRDefault="00693C90" w:rsidP="00693C90">
      <w:pPr>
        <w:ind w:left="-709"/>
        <w:rPr>
          <w:b/>
          <w:sz w:val="24"/>
          <w:szCs w:val="24"/>
        </w:rPr>
      </w:pPr>
    </w:p>
    <w:p w14:paraId="437C1A67" w14:textId="77777777" w:rsidR="00693C90" w:rsidRDefault="00693C90" w:rsidP="00693C90">
      <w:pPr>
        <w:ind w:left="-709"/>
        <w:rPr>
          <w:b/>
          <w:sz w:val="24"/>
          <w:szCs w:val="24"/>
        </w:rPr>
      </w:pPr>
    </w:p>
    <w:p w14:paraId="0B0DC932" w14:textId="77777777" w:rsidR="00693C90" w:rsidRDefault="00693C90" w:rsidP="00693C90">
      <w:pPr>
        <w:ind w:left="-709"/>
        <w:rPr>
          <w:b/>
          <w:sz w:val="24"/>
          <w:szCs w:val="24"/>
        </w:rPr>
      </w:pPr>
    </w:p>
    <w:p w14:paraId="2AEC4C98" w14:textId="77777777" w:rsidR="00693C90" w:rsidRDefault="00693C90" w:rsidP="00693C90">
      <w:pPr>
        <w:ind w:left="-709"/>
        <w:rPr>
          <w:b/>
          <w:sz w:val="24"/>
          <w:szCs w:val="24"/>
        </w:rPr>
      </w:pPr>
    </w:p>
    <w:p w14:paraId="46433D5C" w14:textId="77777777" w:rsidR="00693C90" w:rsidRDefault="00693C90" w:rsidP="00693C90">
      <w:pPr>
        <w:ind w:left="-709"/>
        <w:rPr>
          <w:b/>
          <w:sz w:val="24"/>
          <w:szCs w:val="24"/>
        </w:rPr>
      </w:pPr>
    </w:p>
    <w:p w14:paraId="1C95B99B" w14:textId="77777777" w:rsidR="00693C90" w:rsidRDefault="00693C90" w:rsidP="00693C90">
      <w:pPr>
        <w:ind w:left="-709"/>
        <w:rPr>
          <w:b/>
          <w:sz w:val="24"/>
          <w:szCs w:val="24"/>
        </w:rPr>
      </w:pPr>
    </w:p>
    <w:p w14:paraId="36FE3837" w14:textId="77777777" w:rsidR="00693C90" w:rsidRDefault="00693C90" w:rsidP="00693C90">
      <w:pPr>
        <w:ind w:left="-709"/>
        <w:rPr>
          <w:b/>
          <w:sz w:val="24"/>
          <w:szCs w:val="24"/>
        </w:rPr>
      </w:pPr>
    </w:p>
    <w:p w14:paraId="51BF65B4" w14:textId="77777777" w:rsidR="00693C90" w:rsidRDefault="00693C90" w:rsidP="00693C90">
      <w:pPr>
        <w:ind w:left="-709"/>
        <w:rPr>
          <w:sz w:val="24"/>
          <w:szCs w:val="24"/>
        </w:rPr>
      </w:pPr>
      <w:proofErr w:type="spellStart"/>
      <w:r>
        <w:rPr>
          <w:b/>
          <w:sz w:val="24"/>
          <w:szCs w:val="24"/>
        </w:rPr>
        <w:t>İmplantların</w:t>
      </w:r>
      <w:proofErr w:type="spellEnd"/>
      <w:r>
        <w:rPr>
          <w:b/>
          <w:sz w:val="24"/>
          <w:szCs w:val="24"/>
        </w:rPr>
        <w:t xml:space="preserve"> Boyu ve Çapı:</w:t>
      </w:r>
      <w:r w:rsidRPr="00D71987">
        <w:rPr>
          <w:sz w:val="24"/>
          <w:szCs w:val="24"/>
        </w:rPr>
        <w:t xml:space="preserve">                  </w:t>
      </w:r>
    </w:p>
    <w:p w14:paraId="36AD8E6C" w14:textId="77777777" w:rsidR="00693C90" w:rsidRDefault="00693C90" w:rsidP="00693C90">
      <w:pPr>
        <w:spacing w:line="360" w:lineRule="auto"/>
        <w:jc w:val="both"/>
        <w:rPr>
          <w:sz w:val="24"/>
          <w:szCs w:val="24"/>
        </w:rPr>
      </w:pPr>
    </w:p>
    <w:p w14:paraId="3B3D8B85" w14:textId="77777777" w:rsidR="00693C90" w:rsidRDefault="00693C90" w:rsidP="00693C90">
      <w:pPr>
        <w:spacing w:line="360" w:lineRule="auto"/>
        <w:jc w:val="both"/>
        <w:rPr>
          <w:sz w:val="24"/>
          <w:szCs w:val="24"/>
        </w:rPr>
      </w:pPr>
    </w:p>
    <w:tbl>
      <w:tblPr>
        <w:tblStyle w:val="TableNormal"/>
        <w:tblpPr w:leftFromText="141" w:rightFromText="141" w:vertAnchor="text" w:horzAnchor="margin" w:tblpXSpec="center" w:tblpY="218"/>
        <w:tblW w:w="108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36"/>
        <w:gridCol w:w="636"/>
        <w:gridCol w:w="636"/>
        <w:gridCol w:w="635"/>
        <w:gridCol w:w="636"/>
        <w:gridCol w:w="636"/>
        <w:gridCol w:w="635"/>
        <w:gridCol w:w="636"/>
        <w:gridCol w:w="732"/>
        <w:gridCol w:w="540"/>
        <w:gridCol w:w="635"/>
        <w:gridCol w:w="636"/>
        <w:gridCol w:w="636"/>
        <w:gridCol w:w="635"/>
        <w:gridCol w:w="636"/>
        <w:gridCol w:w="636"/>
        <w:gridCol w:w="636"/>
      </w:tblGrid>
      <w:tr w:rsidR="00693C90" w:rsidRPr="005E497E" w14:paraId="0643A9C7" w14:textId="77777777" w:rsidTr="00A60202">
        <w:trPr>
          <w:trHeight w:val="659"/>
        </w:trPr>
        <w:tc>
          <w:tcPr>
            <w:tcW w:w="636" w:type="dxa"/>
            <w:vAlign w:val="center"/>
          </w:tcPr>
          <w:p w14:paraId="431E2F54" w14:textId="77777777" w:rsidR="00693C90" w:rsidRDefault="00693C90" w:rsidP="00A60202">
            <w:pPr>
              <w:pStyle w:val="TableParagraph"/>
              <w:spacing w:line="239" w:lineRule="exact"/>
              <w:ind w:left="234"/>
              <w:jc w:val="center"/>
              <w:rPr>
                <w:b/>
                <w:w w:val="87"/>
                <w:sz w:val="24"/>
                <w:szCs w:val="24"/>
              </w:rPr>
            </w:pPr>
            <w:r>
              <w:rPr>
                <w:b/>
                <w:w w:val="87"/>
                <w:sz w:val="24"/>
                <w:szCs w:val="24"/>
              </w:rPr>
              <w:t>8</w:t>
            </w:r>
          </w:p>
        </w:tc>
        <w:tc>
          <w:tcPr>
            <w:tcW w:w="636" w:type="dxa"/>
            <w:vAlign w:val="center"/>
          </w:tcPr>
          <w:p w14:paraId="780A8453" w14:textId="77777777" w:rsidR="00693C90" w:rsidRPr="005E497E" w:rsidRDefault="00693C90" w:rsidP="00A60202">
            <w:pPr>
              <w:pStyle w:val="TableParagraph"/>
              <w:spacing w:line="239" w:lineRule="exact"/>
              <w:ind w:left="234"/>
              <w:rPr>
                <w:b/>
                <w:sz w:val="24"/>
                <w:szCs w:val="24"/>
              </w:rPr>
            </w:pPr>
            <w:r>
              <w:rPr>
                <w:b/>
                <w:w w:val="87"/>
                <w:sz w:val="24"/>
                <w:szCs w:val="24"/>
              </w:rPr>
              <w:t xml:space="preserve">    </w:t>
            </w:r>
            <w:r w:rsidRPr="005E497E">
              <w:rPr>
                <w:b/>
                <w:w w:val="87"/>
                <w:sz w:val="24"/>
                <w:szCs w:val="24"/>
              </w:rPr>
              <w:t>7</w:t>
            </w:r>
          </w:p>
        </w:tc>
        <w:tc>
          <w:tcPr>
            <w:tcW w:w="636" w:type="dxa"/>
            <w:vAlign w:val="center"/>
          </w:tcPr>
          <w:p w14:paraId="46836A0D" w14:textId="77777777" w:rsidR="00693C90" w:rsidRPr="00CD38DF" w:rsidRDefault="00693C90" w:rsidP="00A60202">
            <w:pPr>
              <w:pStyle w:val="TableParagraph"/>
              <w:spacing w:line="239" w:lineRule="exact"/>
              <w:rPr>
                <w:b/>
                <w:w w:val="87"/>
                <w:sz w:val="24"/>
                <w:szCs w:val="24"/>
              </w:rPr>
            </w:pPr>
          </w:p>
        </w:tc>
        <w:tc>
          <w:tcPr>
            <w:tcW w:w="635" w:type="dxa"/>
            <w:vAlign w:val="center"/>
          </w:tcPr>
          <w:p w14:paraId="3A883EFA" w14:textId="77777777" w:rsidR="00693C90" w:rsidRPr="00CD38DF" w:rsidRDefault="00693C90" w:rsidP="00A60202">
            <w:pPr>
              <w:rPr>
                <w:b/>
              </w:rPr>
            </w:pPr>
            <w:r>
              <w:rPr>
                <w:b/>
                <w:w w:val="87"/>
              </w:rPr>
              <w:t xml:space="preserve">   </w:t>
            </w:r>
            <w:r w:rsidRPr="00CD38DF">
              <w:rPr>
                <w:b/>
                <w:w w:val="87"/>
              </w:rPr>
              <w:t xml:space="preserve">6                     </w:t>
            </w:r>
          </w:p>
        </w:tc>
        <w:tc>
          <w:tcPr>
            <w:tcW w:w="636" w:type="dxa"/>
            <w:vAlign w:val="center"/>
          </w:tcPr>
          <w:p w14:paraId="17E4D6E3" w14:textId="77777777" w:rsidR="00693C90" w:rsidRPr="005E497E" w:rsidRDefault="00693C90" w:rsidP="00A60202">
            <w:pPr>
              <w:pStyle w:val="TableParagraph"/>
              <w:spacing w:line="239" w:lineRule="exact"/>
              <w:ind w:right="1"/>
              <w:rPr>
                <w:b/>
                <w:sz w:val="24"/>
                <w:szCs w:val="24"/>
              </w:rPr>
            </w:pPr>
            <w:r>
              <w:rPr>
                <w:b/>
                <w:sz w:val="24"/>
                <w:szCs w:val="24"/>
              </w:rPr>
              <w:t xml:space="preserve">   5</w:t>
            </w:r>
          </w:p>
        </w:tc>
        <w:tc>
          <w:tcPr>
            <w:tcW w:w="636" w:type="dxa"/>
            <w:vAlign w:val="center"/>
          </w:tcPr>
          <w:p w14:paraId="411482AE" w14:textId="77777777" w:rsidR="00693C90" w:rsidRPr="005E497E" w:rsidRDefault="00693C90" w:rsidP="00A60202">
            <w:pPr>
              <w:pStyle w:val="TableParagraph"/>
              <w:spacing w:line="239" w:lineRule="exact"/>
              <w:ind w:right="1"/>
              <w:rPr>
                <w:b/>
                <w:sz w:val="24"/>
                <w:szCs w:val="24"/>
              </w:rPr>
            </w:pPr>
            <w:r>
              <w:rPr>
                <w:b/>
                <w:w w:val="87"/>
                <w:sz w:val="24"/>
                <w:szCs w:val="24"/>
              </w:rPr>
              <w:t xml:space="preserve">     </w:t>
            </w:r>
            <w:r w:rsidRPr="005E497E">
              <w:rPr>
                <w:b/>
                <w:w w:val="87"/>
                <w:sz w:val="24"/>
                <w:szCs w:val="24"/>
              </w:rPr>
              <w:t>4</w:t>
            </w:r>
          </w:p>
        </w:tc>
        <w:tc>
          <w:tcPr>
            <w:tcW w:w="635" w:type="dxa"/>
            <w:vAlign w:val="center"/>
          </w:tcPr>
          <w:p w14:paraId="4AE61A3D" w14:textId="77777777" w:rsidR="00693C90" w:rsidRPr="005E497E" w:rsidRDefault="00693C90" w:rsidP="00A60202">
            <w:pPr>
              <w:pStyle w:val="TableParagraph"/>
              <w:spacing w:line="239" w:lineRule="exact"/>
              <w:ind w:left="234"/>
              <w:rPr>
                <w:b/>
                <w:sz w:val="24"/>
                <w:szCs w:val="24"/>
              </w:rPr>
            </w:pPr>
            <w:r>
              <w:rPr>
                <w:b/>
                <w:w w:val="87"/>
                <w:sz w:val="24"/>
                <w:szCs w:val="24"/>
              </w:rPr>
              <w:t xml:space="preserve">  </w:t>
            </w:r>
            <w:r w:rsidRPr="005E497E">
              <w:rPr>
                <w:b/>
                <w:w w:val="87"/>
                <w:sz w:val="24"/>
                <w:szCs w:val="24"/>
              </w:rPr>
              <w:t>3</w:t>
            </w:r>
          </w:p>
        </w:tc>
        <w:tc>
          <w:tcPr>
            <w:tcW w:w="636" w:type="dxa"/>
            <w:vAlign w:val="center"/>
          </w:tcPr>
          <w:p w14:paraId="78896582" w14:textId="77777777" w:rsidR="00693C90" w:rsidRPr="005E497E" w:rsidRDefault="00693C90" w:rsidP="00A60202">
            <w:pPr>
              <w:pStyle w:val="TableParagraph"/>
              <w:spacing w:line="239" w:lineRule="exact"/>
              <w:jc w:val="center"/>
              <w:rPr>
                <w:b/>
                <w:sz w:val="24"/>
                <w:szCs w:val="24"/>
              </w:rPr>
            </w:pPr>
            <w:r>
              <w:rPr>
                <w:b/>
                <w:w w:val="87"/>
                <w:sz w:val="24"/>
                <w:szCs w:val="24"/>
              </w:rPr>
              <w:t xml:space="preserve">    </w:t>
            </w:r>
            <w:r w:rsidRPr="005E497E">
              <w:rPr>
                <w:b/>
                <w:w w:val="87"/>
                <w:sz w:val="24"/>
                <w:szCs w:val="24"/>
              </w:rPr>
              <w:t>2</w:t>
            </w:r>
          </w:p>
        </w:tc>
        <w:tc>
          <w:tcPr>
            <w:tcW w:w="732" w:type="dxa"/>
            <w:tcBorders>
              <w:top w:val="single" w:sz="4" w:space="0" w:color="auto"/>
              <w:bottom w:val="nil"/>
              <w:right w:val="single" w:sz="4" w:space="0" w:color="auto"/>
            </w:tcBorders>
            <w:vAlign w:val="center"/>
          </w:tcPr>
          <w:p w14:paraId="4A0813C7" w14:textId="77777777" w:rsidR="00693C90" w:rsidRPr="005E497E" w:rsidRDefault="00693C90" w:rsidP="00A60202">
            <w:pPr>
              <w:pStyle w:val="TableParagraph"/>
              <w:spacing w:line="239" w:lineRule="exact"/>
              <w:ind w:left="233"/>
              <w:jc w:val="center"/>
              <w:rPr>
                <w:b/>
                <w:sz w:val="24"/>
                <w:szCs w:val="24"/>
              </w:rPr>
            </w:pPr>
            <w:r w:rsidRPr="005E497E">
              <w:rPr>
                <w:b/>
                <w:w w:val="87"/>
                <w:sz w:val="24"/>
                <w:szCs w:val="24"/>
              </w:rPr>
              <w:t>1</w:t>
            </w:r>
          </w:p>
        </w:tc>
        <w:tc>
          <w:tcPr>
            <w:tcW w:w="540" w:type="dxa"/>
            <w:tcBorders>
              <w:left w:val="single" w:sz="4" w:space="0" w:color="auto"/>
            </w:tcBorders>
            <w:vAlign w:val="center"/>
          </w:tcPr>
          <w:p w14:paraId="32EB9455" w14:textId="77777777" w:rsidR="00693C90" w:rsidRPr="005E497E" w:rsidRDefault="00693C90" w:rsidP="00A60202">
            <w:pPr>
              <w:pStyle w:val="TableParagraph"/>
              <w:spacing w:line="239" w:lineRule="exact"/>
              <w:ind w:right="234"/>
              <w:jc w:val="center"/>
              <w:rPr>
                <w:b/>
                <w:sz w:val="24"/>
                <w:szCs w:val="24"/>
              </w:rPr>
            </w:pPr>
            <w:r w:rsidRPr="005E497E">
              <w:rPr>
                <w:b/>
                <w:w w:val="87"/>
                <w:sz w:val="24"/>
                <w:szCs w:val="24"/>
              </w:rPr>
              <w:t>1</w:t>
            </w:r>
          </w:p>
        </w:tc>
        <w:tc>
          <w:tcPr>
            <w:tcW w:w="635" w:type="dxa"/>
            <w:vAlign w:val="center"/>
          </w:tcPr>
          <w:p w14:paraId="12A64EF5" w14:textId="77777777" w:rsidR="00693C90" w:rsidRPr="005E497E" w:rsidRDefault="00693C90" w:rsidP="00A60202">
            <w:pPr>
              <w:pStyle w:val="TableParagraph"/>
              <w:spacing w:line="239" w:lineRule="exact"/>
              <w:jc w:val="center"/>
              <w:rPr>
                <w:b/>
                <w:sz w:val="24"/>
                <w:szCs w:val="24"/>
              </w:rPr>
            </w:pPr>
            <w:r w:rsidRPr="005E497E">
              <w:rPr>
                <w:b/>
                <w:w w:val="87"/>
                <w:sz w:val="24"/>
                <w:szCs w:val="24"/>
              </w:rPr>
              <w:t>2</w:t>
            </w:r>
          </w:p>
        </w:tc>
        <w:tc>
          <w:tcPr>
            <w:tcW w:w="636" w:type="dxa"/>
            <w:vAlign w:val="center"/>
          </w:tcPr>
          <w:p w14:paraId="112FCAD3" w14:textId="77777777" w:rsidR="00693C90" w:rsidRPr="005E497E" w:rsidRDefault="00693C90" w:rsidP="00A60202">
            <w:pPr>
              <w:pStyle w:val="TableParagraph"/>
              <w:spacing w:line="239" w:lineRule="exact"/>
              <w:ind w:right="1"/>
              <w:jc w:val="center"/>
              <w:rPr>
                <w:b/>
                <w:sz w:val="24"/>
                <w:szCs w:val="24"/>
              </w:rPr>
            </w:pPr>
            <w:r w:rsidRPr="005E497E">
              <w:rPr>
                <w:b/>
                <w:w w:val="87"/>
                <w:sz w:val="24"/>
                <w:szCs w:val="24"/>
              </w:rPr>
              <w:t>3</w:t>
            </w:r>
          </w:p>
        </w:tc>
        <w:tc>
          <w:tcPr>
            <w:tcW w:w="636" w:type="dxa"/>
            <w:vAlign w:val="center"/>
          </w:tcPr>
          <w:p w14:paraId="7184AE81" w14:textId="77777777" w:rsidR="00693C90" w:rsidRPr="005E497E" w:rsidRDefault="00693C90" w:rsidP="00A60202">
            <w:pPr>
              <w:pStyle w:val="TableParagraph"/>
              <w:spacing w:line="239" w:lineRule="exact"/>
              <w:ind w:right="1"/>
              <w:jc w:val="center"/>
              <w:rPr>
                <w:b/>
                <w:sz w:val="24"/>
                <w:szCs w:val="24"/>
              </w:rPr>
            </w:pPr>
            <w:r w:rsidRPr="005E497E">
              <w:rPr>
                <w:b/>
                <w:w w:val="87"/>
                <w:sz w:val="24"/>
                <w:szCs w:val="24"/>
              </w:rPr>
              <w:t>4</w:t>
            </w:r>
          </w:p>
        </w:tc>
        <w:tc>
          <w:tcPr>
            <w:tcW w:w="635" w:type="dxa"/>
            <w:vAlign w:val="center"/>
          </w:tcPr>
          <w:p w14:paraId="0A27915D" w14:textId="77777777" w:rsidR="00693C90" w:rsidRPr="005E497E" w:rsidRDefault="00693C90" w:rsidP="00A60202">
            <w:pPr>
              <w:pStyle w:val="TableParagraph"/>
              <w:spacing w:line="239" w:lineRule="exact"/>
              <w:ind w:right="3"/>
              <w:jc w:val="center"/>
              <w:rPr>
                <w:b/>
                <w:sz w:val="24"/>
                <w:szCs w:val="24"/>
              </w:rPr>
            </w:pPr>
            <w:r w:rsidRPr="005E497E">
              <w:rPr>
                <w:b/>
                <w:w w:val="87"/>
                <w:sz w:val="24"/>
                <w:szCs w:val="24"/>
              </w:rPr>
              <w:t>5</w:t>
            </w:r>
          </w:p>
        </w:tc>
        <w:tc>
          <w:tcPr>
            <w:tcW w:w="636" w:type="dxa"/>
            <w:vAlign w:val="center"/>
          </w:tcPr>
          <w:p w14:paraId="2B005210" w14:textId="77777777" w:rsidR="00693C90" w:rsidRPr="005E497E" w:rsidRDefault="00693C90" w:rsidP="00A60202">
            <w:pPr>
              <w:pStyle w:val="TableParagraph"/>
              <w:spacing w:line="239" w:lineRule="exact"/>
              <w:ind w:right="2"/>
              <w:jc w:val="center"/>
              <w:rPr>
                <w:b/>
                <w:sz w:val="24"/>
                <w:szCs w:val="24"/>
              </w:rPr>
            </w:pPr>
            <w:r w:rsidRPr="005E497E">
              <w:rPr>
                <w:b/>
                <w:w w:val="87"/>
                <w:sz w:val="24"/>
                <w:szCs w:val="24"/>
              </w:rPr>
              <w:t>6</w:t>
            </w:r>
          </w:p>
        </w:tc>
        <w:tc>
          <w:tcPr>
            <w:tcW w:w="636" w:type="dxa"/>
            <w:vAlign w:val="center"/>
          </w:tcPr>
          <w:p w14:paraId="4658E8E8" w14:textId="77777777" w:rsidR="00693C90" w:rsidRPr="005E497E" w:rsidRDefault="00693C90" w:rsidP="00A60202">
            <w:pPr>
              <w:pStyle w:val="TableParagraph"/>
              <w:spacing w:line="239" w:lineRule="exact"/>
              <w:ind w:right="2"/>
              <w:jc w:val="center"/>
              <w:rPr>
                <w:b/>
                <w:sz w:val="24"/>
                <w:szCs w:val="24"/>
              </w:rPr>
            </w:pPr>
            <w:r w:rsidRPr="005E497E">
              <w:rPr>
                <w:b/>
                <w:w w:val="87"/>
                <w:sz w:val="24"/>
                <w:szCs w:val="24"/>
              </w:rPr>
              <w:t>7</w:t>
            </w:r>
          </w:p>
        </w:tc>
        <w:tc>
          <w:tcPr>
            <w:tcW w:w="636" w:type="dxa"/>
            <w:vAlign w:val="center"/>
          </w:tcPr>
          <w:p w14:paraId="5BEBF5DB" w14:textId="77777777" w:rsidR="00693C90" w:rsidRPr="005E497E" w:rsidRDefault="00693C90" w:rsidP="00A60202">
            <w:pPr>
              <w:pStyle w:val="TableParagraph"/>
              <w:spacing w:line="239" w:lineRule="exact"/>
              <w:ind w:right="50"/>
              <w:jc w:val="center"/>
              <w:rPr>
                <w:b/>
                <w:sz w:val="24"/>
                <w:szCs w:val="24"/>
              </w:rPr>
            </w:pPr>
            <w:r w:rsidRPr="005E497E">
              <w:rPr>
                <w:b/>
                <w:w w:val="87"/>
                <w:sz w:val="24"/>
                <w:szCs w:val="24"/>
              </w:rPr>
              <w:t>8</w:t>
            </w:r>
          </w:p>
        </w:tc>
      </w:tr>
      <w:tr w:rsidR="00693C90" w:rsidRPr="005E497E" w14:paraId="44EF056C" w14:textId="77777777" w:rsidTr="00A60202">
        <w:trPr>
          <w:trHeight w:val="659"/>
        </w:trPr>
        <w:tc>
          <w:tcPr>
            <w:tcW w:w="636" w:type="dxa"/>
            <w:vAlign w:val="center"/>
          </w:tcPr>
          <w:p w14:paraId="6CD4FB40" w14:textId="77777777" w:rsidR="00693C90" w:rsidRDefault="00693C90" w:rsidP="00A60202">
            <w:pPr>
              <w:pStyle w:val="TableParagraph"/>
              <w:spacing w:before="27"/>
              <w:ind w:left="234"/>
              <w:jc w:val="center"/>
              <w:rPr>
                <w:b/>
                <w:w w:val="87"/>
                <w:sz w:val="24"/>
                <w:szCs w:val="24"/>
              </w:rPr>
            </w:pPr>
            <w:r>
              <w:rPr>
                <w:b/>
                <w:w w:val="87"/>
                <w:sz w:val="24"/>
                <w:szCs w:val="24"/>
              </w:rPr>
              <w:t>8</w:t>
            </w:r>
          </w:p>
        </w:tc>
        <w:tc>
          <w:tcPr>
            <w:tcW w:w="636" w:type="dxa"/>
            <w:vAlign w:val="center"/>
          </w:tcPr>
          <w:p w14:paraId="41B7BCC9" w14:textId="77777777" w:rsidR="00693C90" w:rsidRPr="005E497E" w:rsidRDefault="00693C90" w:rsidP="00A60202">
            <w:pPr>
              <w:pStyle w:val="TableParagraph"/>
              <w:spacing w:before="27"/>
              <w:ind w:left="234"/>
              <w:jc w:val="center"/>
              <w:rPr>
                <w:b/>
                <w:sz w:val="24"/>
                <w:szCs w:val="24"/>
              </w:rPr>
            </w:pPr>
            <w:r>
              <w:rPr>
                <w:b/>
                <w:w w:val="87"/>
                <w:sz w:val="24"/>
                <w:szCs w:val="24"/>
              </w:rPr>
              <w:t xml:space="preserve"> </w:t>
            </w:r>
            <w:r w:rsidRPr="005E497E">
              <w:rPr>
                <w:b/>
                <w:w w:val="87"/>
                <w:sz w:val="24"/>
                <w:szCs w:val="24"/>
              </w:rPr>
              <w:t>7</w:t>
            </w:r>
          </w:p>
        </w:tc>
        <w:tc>
          <w:tcPr>
            <w:tcW w:w="636" w:type="dxa"/>
            <w:vAlign w:val="center"/>
          </w:tcPr>
          <w:p w14:paraId="40D252A5" w14:textId="77777777" w:rsidR="00693C90" w:rsidRPr="005E497E" w:rsidRDefault="00693C90" w:rsidP="00A60202">
            <w:pPr>
              <w:pStyle w:val="TableParagraph"/>
              <w:spacing w:before="27"/>
              <w:rPr>
                <w:b/>
                <w:w w:val="87"/>
                <w:sz w:val="24"/>
                <w:szCs w:val="24"/>
              </w:rPr>
            </w:pPr>
          </w:p>
        </w:tc>
        <w:tc>
          <w:tcPr>
            <w:tcW w:w="635" w:type="dxa"/>
            <w:vAlign w:val="center"/>
          </w:tcPr>
          <w:p w14:paraId="5FB965CC" w14:textId="77777777" w:rsidR="00693C90" w:rsidRPr="005E497E" w:rsidRDefault="00693C90" w:rsidP="00A60202">
            <w:pPr>
              <w:pStyle w:val="TableParagraph"/>
              <w:spacing w:before="27"/>
              <w:rPr>
                <w:b/>
                <w:sz w:val="24"/>
                <w:szCs w:val="24"/>
              </w:rPr>
            </w:pPr>
            <w:r>
              <w:rPr>
                <w:b/>
                <w:w w:val="87"/>
                <w:sz w:val="24"/>
                <w:szCs w:val="24"/>
              </w:rPr>
              <w:t xml:space="preserve">  </w:t>
            </w:r>
            <w:r w:rsidRPr="005E497E">
              <w:rPr>
                <w:b/>
                <w:w w:val="87"/>
                <w:sz w:val="24"/>
                <w:szCs w:val="24"/>
              </w:rPr>
              <w:t>6</w:t>
            </w:r>
            <w:r>
              <w:rPr>
                <w:b/>
                <w:w w:val="87"/>
                <w:sz w:val="24"/>
                <w:szCs w:val="24"/>
              </w:rPr>
              <w:t xml:space="preserve">             </w:t>
            </w:r>
          </w:p>
        </w:tc>
        <w:tc>
          <w:tcPr>
            <w:tcW w:w="636" w:type="dxa"/>
            <w:vAlign w:val="center"/>
          </w:tcPr>
          <w:p w14:paraId="6683257D" w14:textId="77777777" w:rsidR="00693C90" w:rsidRPr="005E497E" w:rsidRDefault="00693C90" w:rsidP="00A60202">
            <w:pPr>
              <w:pStyle w:val="TableParagraph"/>
              <w:spacing w:before="27"/>
              <w:ind w:right="1"/>
              <w:rPr>
                <w:b/>
                <w:sz w:val="24"/>
                <w:szCs w:val="24"/>
              </w:rPr>
            </w:pPr>
            <w:r>
              <w:rPr>
                <w:b/>
                <w:w w:val="87"/>
                <w:sz w:val="24"/>
                <w:szCs w:val="24"/>
              </w:rPr>
              <w:t xml:space="preserve">   5</w:t>
            </w:r>
          </w:p>
        </w:tc>
        <w:tc>
          <w:tcPr>
            <w:tcW w:w="636" w:type="dxa"/>
            <w:vAlign w:val="center"/>
          </w:tcPr>
          <w:p w14:paraId="50421935" w14:textId="77777777" w:rsidR="00693C90" w:rsidRPr="005E497E" w:rsidRDefault="00693C90" w:rsidP="00A60202">
            <w:pPr>
              <w:pStyle w:val="TableParagraph"/>
              <w:spacing w:before="27"/>
              <w:ind w:right="1"/>
              <w:jc w:val="center"/>
              <w:rPr>
                <w:b/>
                <w:sz w:val="24"/>
                <w:szCs w:val="24"/>
              </w:rPr>
            </w:pPr>
            <w:r w:rsidRPr="005E497E">
              <w:rPr>
                <w:b/>
                <w:w w:val="87"/>
                <w:sz w:val="24"/>
                <w:szCs w:val="24"/>
              </w:rPr>
              <w:t>4</w:t>
            </w:r>
          </w:p>
        </w:tc>
        <w:tc>
          <w:tcPr>
            <w:tcW w:w="635" w:type="dxa"/>
            <w:vAlign w:val="center"/>
          </w:tcPr>
          <w:p w14:paraId="12CDD635" w14:textId="77777777" w:rsidR="00693C90" w:rsidRPr="005E497E" w:rsidRDefault="00693C90" w:rsidP="00A60202">
            <w:pPr>
              <w:pStyle w:val="TableParagraph"/>
              <w:spacing w:before="27"/>
              <w:ind w:left="234"/>
              <w:rPr>
                <w:b/>
                <w:sz w:val="24"/>
                <w:szCs w:val="24"/>
              </w:rPr>
            </w:pPr>
            <w:r>
              <w:rPr>
                <w:b/>
                <w:w w:val="87"/>
                <w:sz w:val="24"/>
                <w:szCs w:val="24"/>
              </w:rPr>
              <w:t xml:space="preserve">  </w:t>
            </w:r>
            <w:r w:rsidRPr="005E497E">
              <w:rPr>
                <w:b/>
                <w:w w:val="87"/>
                <w:sz w:val="24"/>
                <w:szCs w:val="24"/>
              </w:rPr>
              <w:t>3</w:t>
            </w:r>
          </w:p>
        </w:tc>
        <w:tc>
          <w:tcPr>
            <w:tcW w:w="636" w:type="dxa"/>
            <w:vAlign w:val="center"/>
          </w:tcPr>
          <w:p w14:paraId="7D9F5B75" w14:textId="77777777" w:rsidR="00693C90" w:rsidRPr="005E497E" w:rsidRDefault="00693C90" w:rsidP="00A60202">
            <w:pPr>
              <w:pStyle w:val="TableParagraph"/>
              <w:spacing w:before="27"/>
              <w:jc w:val="center"/>
              <w:rPr>
                <w:b/>
                <w:sz w:val="24"/>
                <w:szCs w:val="24"/>
              </w:rPr>
            </w:pPr>
            <w:r>
              <w:rPr>
                <w:b/>
                <w:w w:val="87"/>
                <w:sz w:val="24"/>
                <w:szCs w:val="24"/>
              </w:rPr>
              <w:t xml:space="preserve">    </w:t>
            </w:r>
            <w:r w:rsidRPr="005E497E">
              <w:rPr>
                <w:b/>
                <w:w w:val="87"/>
                <w:sz w:val="24"/>
                <w:szCs w:val="24"/>
              </w:rPr>
              <w:t>2</w:t>
            </w:r>
          </w:p>
        </w:tc>
        <w:tc>
          <w:tcPr>
            <w:tcW w:w="732" w:type="dxa"/>
            <w:tcBorders>
              <w:top w:val="nil"/>
              <w:bottom w:val="single" w:sz="4" w:space="0" w:color="auto"/>
              <w:right w:val="single" w:sz="4" w:space="0" w:color="auto"/>
            </w:tcBorders>
            <w:vAlign w:val="center"/>
          </w:tcPr>
          <w:p w14:paraId="65849E26" w14:textId="77777777" w:rsidR="00693C90" w:rsidRPr="005E497E" w:rsidRDefault="00693C90" w:rsidP="00A60202">
            <w:pPr>
              <w:pStyle w:val="TableParagraph"/>
              <w:spacing w:before="27"/>
              <w:ind w:left="233"/>
              <w:jc w:val="center"/>
              <w:rPr>
                <w:b/>
                <w:sz w:val="24"/>
                <w:szCs w:val="24"/>
              </w:rPr>
            </w:pPr>
            <w:r w:rsidRPr="005E497E">
              <w:rPr>
                <w:b/>
                <w:w w:val="87"/>
                <w:sz w:val="24"/>
                <w:szCs w:val="24"/>
              </w:rPr>
              <w:t>1</w:t>
            </w:r>
          </w:p>
        </w:tc>
        <w:tc>
          <w:tcPr>
            <w:tcW w:w="540" w:type="dxa"/>
            <w:tcBorders>
              <w:left w:val="single" w:sz="4" w:space="0" w:color="auto"/>
            </w:tcBorders>
            <w:vAlign w:val="center"/>
          </w:tcPr>
          <w:p w14:paraId="2BB40161" w14:textId="77777777" w:rsidR="00693C90" w:rsidRPr="005E497E" w:rsidRDefault="00693C90" w:rsidP="00A60202">
            <w:pPr>
              <w:pStyle w:val="TableParagraph"/>
              <w:spacing w:before="27"/>
              <w:ind w:right="234"/>
              <w:jc w:val="center"/>
              <w:rPr>
                <w:b/>
                <w:sz w:val="24"/>
                <w:szCs w:val="24"/>
              </w:rPr>
            </w:pPr>
            <w:r w:rsidRPr="005E497E">
              <w:rPr>
                <w:b/>
                <w:w w:val="87"/>
                <w:sz w:val="24"/>
                <w:szCs w:val="24"/>
              </w:rPr>
              <w:t>1</w:t>
            </w:r>
          </w:p>
        </w:tc>
        <w:tc>
          <w:tcPr>
            <w:tcW w:w="635" w:type="dxa"/>
            <w:vAlign w:val="center"/>
          </w:tcPr>
          <w:p w14:paraId="33A5BD75" w14:textId="77777777" w:rsidR="00693C90" w:rsidRPr="005E497E" w:rsidRDefault="00693C90" w:rsidP="00A60202">
            <w:pPr>
              <w:pStyle w:val="TableParagraph"/>
              <w:spacing w:before="27"/>
              <w:jc w:val="center"/>
              <w:rPr>
                <w:b/>
                <w:sz w:val="24"/>
                <w:szCs w:val="24"/>
              </w:rPr>
            </w:pPr>
            <w:r w:rsidRPr="005E497E">
              <w:rPr>
                <w:b/>
                <w:w w:val="87"/>
                <w:sz w:val="24"/>
                <w:szCs w:val="24"/>
              </w:rPr>
              <w:t>2</w:t>
            </w:r>
          </w:p>
        </w:tc>
        <w:tc>
          <w:tcPr>
            <w:tcW w:w="636" w:type="dxa"/>
            <w:vAlign w:val="center"/>
          </w:tcPr>
          <w:p w14:paraId="7861F576" w14:textId="77777777" w:rsidR="00693C90" w:rsidRPr="005E497E" w:rsidRDefault="00693C90" w:rsidP="00A60202">
            <w:pPr>
              <w:pStyle w:val="TableParagraph"/>
              <w:spacing w:before="27"/>
              <w:ind w:right="1"/>
              <w:jc w:val="center"/>
              <w:rPr>
                <w:b/>
                <w:sz w:val="24"/>
                <w:szCs w:val="24"/>
              </w:rPr>
            </w:pPr>
            <w:r w:rsidRPr="005E497E">
              <w:rPr>
                <w:b/>
                <w:w w:val="87"/>
                <w:sz w:val="24"/>
                <w:szCs w:val="24"/>
              </w:rPr>
              <w:t>3</w:t>
            </w:r>
          </w:p>
        </w:tc>
        <w:tc>
          <w:tcPr>
            <w:tcW w:w="636" w:type="dxa"/>
            <w:vAlign w:val="center"/>
          </w:tcPr>
          <w:p w14:paraId="6112A667" w14:textId="77777777" w:rsidR="00693C90" w:rsidRPr="005E497E" w:rsidRDefault="00693C90" w:rsidP="00A60202">
            <w:pPr>
              <w:pStyle w:val="TableParagraph"/>
              <w:spacing w:before="27"/>
              <w:ind w:right="1"/>
              <w:jc w:val="center"/>
              <w:rPr>
                <w:b/>
                <w:sz w:val="24"/>
                <w:szCs w:val="24"/>
              </w:rPr>
            </w:pPr>
            <w:r w:rsidRPr="005E497E">
              <w:rPr>
                <w:b/>
                <w:w w:val="87"/>
                <w:sz w:val="24"/>
                <w:szCs w:val="24"/>
              </w:rPr>
              <w:t>4</w:t>
            </w:r>
          </w:p>
        </w:tc>
        <w:tc>
          <w:tcPr>
            <w:tcW w:w="635" w:type="dxa"/>
            <w:vAlign w:val="center"/>
          </w:tcPr>
          <w:p w14:paraId="2386A50C" w14:textId="77777777" w:rsidR="00693C90" w:rsidRPr="005E497E" w:rsidRDefault="00693C90" w:rsidP="00A60202">
            <w:pPr>
              <w:pStyle w:val="TableParagraph"/>
              <w:spacing w:before="27"/>
              <w:ind w:right="3"/>
              <w:jc w:val="center"/>
              <w:rPr>
                <w:b/>
                <w:sz w:val="24"/>
                <w:szCs w:val="24"/>
              </w:rPr>
            </w:pPr>
            <w:r w:rsidRPr="005E497E">
              <w:rPr>
                <w:b/>
                <w:w w:val="87"/>
                <w:sz w:val="24"/>
                <w:szCs w:val="24"/>
              </w:rPr>
              <w:t>5</w:t>
            </w:r>
          </w:p>
        </w:tc>
        <w:tc>
          <w:tcPr>
            <w:tcW w:w="636" w:type="dxa"/>
            <w:vAlign w:val="center"/>
          </w:tcPr>
          <w:p w14:paraId="7F7678D9" w14:textId="77777777" w:rsidR="00693C90" w:rsidRPr="005E497E" w:rsidRDefault="00693C90" w:rsidP="00A60202">
            <w:pPr>
              <w:pStyle w:val="TableParagraph"/>
              <w:spacing w:before="27"/>
              <w:ind w:right="2"/>
              <w:jc w:val="center"/>
              <w:rPr>
                <w:b/>
                <w:sz w:val="24"/>
                <w:szCs w:val="24"/>
              </w:rPr>
            </w:pPr>
            <w:r w:rsidRPr="005E497E">
              <w:rPr>
                <w:b/>
                <w:w w:val="87"/>
                <w:sz w:val="24"/>
                <w:szCs w:val="24"/>
              </w:rPr>
              <w:t>6</w:t>
            </w:r>
          </w:p>
        </w:tc>
        <w:tc>
          <w:tcPr>
            <w:tcW w:w="636" w:type="dxa"/>
            <w:vAlign w:val="center"/>
          </w:tcPr>
          <w:p w14:paraId="7F072593" w14:textId="77777777" w:rsidR="00693C90" w:rsidRPr="005E497E" w:rsidRDefault="00693C90" w:rsidP="00A60202">
            <w:pPr>
              <w:pStyle w:val="TableParagraph"/>
              <w:spacing w:before="27"/>
              <w:ind w:right="2"/>
              <w:jc w:val="center"/>
              <w:rPr>
                <w:b/>
                <w:sz w:val="24"/>
                <w:szCs w:val="24"/>
              </w:rPr>
            </w:pPr>
            <w:r w:rsidRPr="005E497E">
              <w:rPr>
                <w:b/>
                <w:w w:val="87"/>
                <w:sz w:val="24"/>
                <w:szCs w:val="24"/>
              </w:rPr>
              <w:t>7</w:t>
            </w:r>
          </w:p>
        </w:tc>
        <w:tc>
          <w:tcPr>
            <w:tcW w:w="636" w:type="dxa"/>
            <w:vAlign w:val="center"/>
          </w:tcPr>
          <w:p w14:paraId="50396546" w14:textId="77777777" w:rsidR="00693C90" w:rsidRPr="005E497E" w:rsidRDefault="00693C90" w:rsidP="00A60202">
            <w:pPr>
              <w:pStyle w:val="TableParagraph"/>
              <w:spacing w:before="27"/>
              <w:ind w:right="50"/>
              <w:jc w:val="center"/>
              <w:rPr>
                <w:b/>
                <w:sz w:val="24"/>
                <w:szCs w:val="24"/>
              </w:rPr>
            </w:pPr>
            <w:r w:rsidRPr="005E497E">
              <w:rPr>
                <w:b/>
                <w:w w:val="87"/>
                <w:sz w:val="24"/>
                <w:szCs w:val="24"/>
              </w:rPr>
              <w:t>8</w:t>
            </w:r>
          </w:p>
        </w:tc>
      </w:tr>
    </w:tbl>
    <w:p w14:paraId="20AFD5A8" w14:textId="77777777" w:rsidR="00693C90" w:rsidRPr="003F19B0" w:rsidRDefault="00693C90" w:rsidP="00693C90">
      <w:pPr>
        <w:spacing w:after="240" w:line="276" w:lineRule="auto"/>
        <w:ind w:right="-709"/>
        <w:jc w:val="both"/>
        <w:rPr>
          <w:sz w:val="24"/>
          <w:szCs w:val="24"/>
        </w:rPr>
      </w:pPr>
    </w:p>
    <w:p w14:paraId="14A44435" w14:textId="77777777" w:rsidR="00693C90" w:rsidRDefault="00693C90" w:rsidP="00693C90">
      <w:pPr>
        <w:ind w:left="-709"/>
        <w:jc w:val="both"/>
        <w:rPr>
          <w:b/>
          <w:sz w:val="24"/>
          <w:szCs w:val="24"/>
        </w:rPr>
      </w:pPr>
      <w:r w:rsidRPr="007268A4">
        <w:rPr>
          <w:b/>
          <w:sz w:val="24"/>
          <w:szCs w:val="24"/>
        </w:rPr>
        <w:t>Ameliyat Raporu:</w:t>
      </w:r>
    </w:p>
    <w:p w14:paraId="7CD9653D" w14:textId="77777777" w:rsidR="00693C90" w:rsidRDefault="00693C90" w:rsidP="00693C90">
      <w:pPr>
        <w:spacing w:after="240" w:line="276" w:lineRule="auto"/>
        <w:ind w:left="-709" w:right="-709"/>
        <w:jc w:val="both"/>
        <w:rPr>
          <w:sz w:val="24"/>
          <w:szCs w:val="24"/>
        </w:rPr>
      </w:pPr>
    </w:p>
    <w:p w14:paraId="3B0DDA02" w14:textId="77777777" w:rsidR="00693C90" w:rsidRDefault="00693C90" w:rsidP="00693C90">
      <w:pPr>
        <w:spacing w:after="240" w:line="276" w:lineRule="auto"/>
        <w:ind w:left="-709" w:right="-709"/>
        <w:jc w:val="both"/>
        <w:rPr>
          <w:sz w:val="24"/>
          <w:szCs w:val="24"/>
        </w:rPr>
      </w:pPr>
    </w:p>
    <w:p w14:paraId="1D715A84" w14:textId="77777777" w:rsidR="00693C90" w:rsidRDefault="00693C90" w:rsidP="00693C90">
      <w:pPr>
        <w:spacing w:after="240" w:line="276" w:lineRule="auto"/>
        <w:ind w:left="-709" w:right="-709"/>
        <w:jc w:val="both"/>
        <w:rPr>
          <w:sz w:val="24"/>
          <w:szCs w:val="24"/>
        </w:rPr>
      </w:pPr>
    </w:p>
    <w:tbl>
      <w:tblPr>
        <w:tblStyle w:val="TabloKlavuzu"/>
        <w:tblpPr w:leftFromText="141" w:rightFromText="141" w:vertAnchor="text" w:horzAnchor="margin" w:tblpXSpec="center" w:tblpY="475"/>
        <w:tblW w:w="10886" w:type="dxa"/>
        <w:tblLook w:val="04A0" w:firstRow="1" w:lastRow="0" w:firstColumn="1" w:lastColumn="0" w:noHBand="0" w:noVBand="1"/>
      </w:tblPr>
      <w:tblGrid>
        <w:gridCol w:w="5442"/>
        <w:gridCol w:w="5444"/>
      </w:tblGrid>
      <w:tr w:rsidR="00693C90" w:rsidRPr="00CD38DF" w14:paraId="17D863B5" w14:textId="77777777" w:rsidTr="00A60202">
        <w:trPr>
          <w:trHeight w:val="305"/>
        </w:trPr>
        <w:tc>
          <w:tcPr>
            <w:tcW w:w="5442" w:type="dxa"/>
          </w:tcPr>
          <w:p w14:paraId="20AA40FD" w14:textId="77777777" w:rsidR="00693C90" w:rsidRPr="00CD38DF" w:rsidRDefault="00693C90" w:rsidP="00A60202">
            <w:pPr>
              <w:jc w:val="center"/>
              <w:rPr>
                <w:sz w:val="24"/>
                <w:szCs w:val="24"/>
              </w:rPr>
            </w:pPr>
            <w:r w:rsidRPr="00CD38DF">
              <w:rPr>
                <w:sz w:val="24"/>
                <w:szCs w:val="24"/>
              </w:rPr>
              <w:t>HAZIRLAYAN</w:t>
            </w:r>
          </w:p>
        </w:tc>
        <w:tc>
          <w:tcPr>
            <w:tcW w:w="5444" w:type="dxa"/>
          </w:tcPr>
          <w:p w14:paraId="3E8BE4E1" w14:textId="77777777" w:rsidR="00693C90" w:rsidRPr="00CD38DF" w:rsidRDefault="00693C90" w:rsidP="00A60202">
            <w:pPr>
              <w:jc w:val="center"/>
              <w:rPr>
                <w:sz w:val="24"/>
                <w:szCs w:val="24"/>
              </w:rPr>
            </w:pPr>
            <w:r w:rsidRPr="00CD38DF">
              <w:rPr>
                <w:sz w:val="24"/>
                <w:szCs w:val="24"/>
              </w:rPr>
              <w:t>ONAYLAYAN</w:t>
            </w:r>
          </w:p>
        </w:tc>
      </w:tr>
      <w:tr w:rsidR="00693C90" w:rsidRPr="00CD38DF" w14:paraId="334B026C" w14:textId="77777777" w:rsidTr="00A60202">
        <w:trPr>
          <w:trHeight w:val="305"/>
        </w:trPr>
        <w:tc>
          <w:tcPr>
            <w:tcW w:w="5442" w:type="dxa"/>
          </w:tcPr>
          <w:p w14:paraId="6375D3AB" w14:textId="77777777" w:rsidR="00693C90" w:rsidRPr="00CD38DF" w:rsidRDefault="00693C90" w:rsidP="00A60202">
            <w:pPr>
              <w:jc w:val="center"/>
              <w:rPr>
                <w:sz w:val="24"/>
                <w:szCs w:val="24"/>
              </w:rPr>
            </w:pPr>
            <w:r>
              <w:rPr>
                <w:sz w:val="24"/>
                <w:szCs w:val="24"/>
              </w:rPr>
              <w:t>BİRİM KALİTE SORUMLUSU</w:t>
            </w:r>
          </w:p>
        </w:tc>
        <w:tc>
          <w:tcPr>
            <w:tcW w:w="5444" w:type="dxa"/>
          </w:tcPr>
          <w:p w14:paraId="3A463AD0" w14:textId="77777777" w:rsidR="00693C90" w:rsidRPr="00CD38DF" w:rsidRDefault="00693C90" w:rsidP="00A60202">
            <w:pPr>
              <w:jc w:val="center"/>
              <w:rPr>
                <w:sz w:val="24"/>
                <w:szCs w:val="24"/>
              </w:rPr>
            </w:pPr>
            <w:r>
              <w:rPr>
                <w:sz w:val="24"/>
                <w:szCs w:val="24"/>
              </w:rPr>
              <w:t>DEKAN</w:t>
            </w:r>
          </w:p>
        </w:tc>
      </w:tr>
    </w:tbl>
    <w:p w14:paraId="5FA8C04D" w14:textId="77777777" w:rsidR="00693C90" w:rsidRPr="00CD47F4" w:rsidRDefault="00693C90" w:rsidP="00693C90">
      <w:pPr>
        <w:spacing w:after="240" w:line="276" w:lineRule="auto"/>
        <w:ind w:left="-709" w:right="-709"/>
        <w:jc w:val="both"/>
        <w:rPr>
          <w:sz w:val="24"/>
          <w:szCs w:val="24"/>
        </w:rPr>
      </w:pPr>
    </w:p>
    <w:p w14:paraId="5DD6AA4B" w14:textId="77777777" w:rsidR="00693C90" w:rsidRPr="00CD47F4" w:rsidRDefault="00693C90" w:rsidP="00693C90">
      <w:pPr>
        <w:spacing w:line="360" w:lineRule="auto"/>
        <w:rPr>
          <w:sz w:val="24"/>
          <w:szCs w:val="24"/>
        </w:rPr>
      </w:pPr>
    </w:p>
    <w:sectPr w:rsidR="00693C90" w:rsidRPr="00CD47F4" w:rsidSect="00963CE5">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357D9"/>
    <w:multiLevelType w:val="hybridMultilevel"/>
    <w:tmpl w:val="5D806630"/>
    <w:lvl w:ilvl="0" w:tplc="A5EE45CC">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1" w15:restartNumberingAfterBreak="0">
    <w:nsid w:val="4F74676A"/>
    <w:multiLevelType w:val="hybridMultilevel"/>
    <w:tmpl w:val="4AA40936"/>
    <w:lvl w:ilvl="0" w:tplc="C20E2D74">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2" w15:restartNumberingAfterBreak="0">
    <w:nsid w:val="62E82438"/>
    <w:multiLevelType w:val="hybridMultilevel"/>
    <w:tmpl w:val="6112591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AEB53F1"/>
    <w:multiLevelType w:val="hybridMultilevel"/>
    <w:tmpl w:val="2B466B5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9D6"/>
    <w:rsid w:val="00030C08"/>
    <w:rsid w:val="00120349"/>
    <w:rsid w:val="0018551F"/>
    <w:rsid w:val="002039D6"/>
    <w:rsid w:val="003608AA"/>
    <w:rsid w:val="003C3667"/>
    <w:rsid w:val="003F19B0"/>
    <w:rsid w:val="004124F6"/>
    <w:rsid w:val="00693C90"/>
    <w:rsid w:val="00787424"/>
    <w:rsid w:val="008B63C9"/>
    <w:rsid w:val="00963CE5"/>
    <w:rsid w:val="00972198"/>
    <w:rsid w:val="00A1141A"/>
    <w:rsid w:val="00CD47F4"/>
    <w:rsid w:val="00DE74A0"/>
    <w:rsid w:val="00FA5360"/>
    <w:rsid w:val="00FB31E1"/>
    <w:rsid w:val="00FE3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CB85"/>
  <w15:chartTrackingRefBased/>
  <w15:docId w15:val="{FC389D90-207D-4CB0-BAEC-8612C699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198"/>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963CE5"/>
    <w:pPr>
      <w:ind w:left="674"/>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219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CD47F4"/>
    <w:rPr>
      <w:sz w:val="24"/>
      <w:szCs w:val="24"/>
    </w:rPr>
  </w:style>
  <w:style w:type="character" w:customStyle="1" w:styleId="GvdeMetniChar">
    <w:name w:val="Gövde Metni Char"/>
    <w:basedOn w:val="VarsaylanParagrafYazTipi"/>
    <w:link w:val="GvdeMetni"/>
    <w:uiPriority w:val="1"/>
    <w:rsid w:val="00CD47F4"/>
    <w:rPr>
      <w:rFonts w:ascii="Times New Roman" w:eastAsia="Times New Roman" w:hAnsi="Times New Roman" w:cs="Times New Roman"/>
      <w:sz w:val="24"/>
      <w:szCs w:val="24"/>
    </w:rPr>
  </w:style>
  <w:style w:type="paragraph" w:styleId="ListeParagraf">
    <w:name w:val="List Paragraph"/>
    <w:basedOn w:val="Normal"/>
    <w:uiPriority w:val="34"/>
    <w:qFormat/>
    <w:rsid w:val="003F19B0"/>
    <w:pPr>
      <w:ind w:left="720"/>
      <w:contextualSpacing/>
    </w:pPr>
  </w:style>
  <w:style w:type="character" w:customStyle="1" w:styleId="Balk1Char">
    <w:name w:val="Başlık 1 Char"/>
    <w:basedOn w:val="VarsaylanParagrafYazTipi"/>
    <w:link w:val="Balk1"/>
    <w:uiPriority w:val="9"/>
    <w:rsid w:val="00963CE5"/>
    <w:rPr>
      <w:rFonts w:ascii="Times New Roman" w:eastAsia="Times New Roman" w:hAnsi="Times New Roman" w:cs="Times New Roman"/>
      <w:b/>
      <w:bCs/>
      <w:sz w:val="24"/>
      <w:szCs w:val="24"/>
      <w:u w:val="single" w:color="000000"/>
    </w:rPr>
  </w:style>
  <w:style w:type="table" w:customStyle="1" w:styleId="TableNormal">
    <w:name w:val="Table Normal"/>
    <w:uiPriority w:val="2"/>
    <w:semiHidden/>
    <w:unhideWhenUsed/>
    <w:qFormat/>
    <w:rsid w:val="00963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STRATEJI-3</cp:lastModifiedBy>
  <cp:revision>2</cp:revision>
  <dcterms:created xsi:type="dcterms:W3CDTF">2022-01-10T11:15:00Z</dcterms:created>
  <dcterms:modified xsi:type="dcterms:W3CDTF">2022-01-10T11:15:00Z</dcterms:modified>
</cp:coreProperties>
</file>