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B70B0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B70B0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B70B0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B70B0">
              <w:rPr>
                <w:b/>
                <w:sz w:val="24"/>
                <w:szCs w:val="24"/>
              </w:rPr>
              <w:t xml:space="preserve">Standart 2: </w:t>
            </w:r>
            <w:r w:rsidRPr="00DB70B0">
              <w:rPr>
                <w:sz w:val="24"/>
                <w:szCs w:val="24"/>
              </w:rPr>
              <w:t>Misyon, Organizasyon Yapısı ve Görevler</w:t>
            </w:r>
            <w:r w:rsidRPr="00DB70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B70B0" w:rsidRDefault="007106C8" w:rsidP="00C90F0A">
            <w:pPr>
              <w:rPr>
                <w:rFonts w:eastAsia="Calibri"/>
              </w:rPr>
            </w:pPr>
            <w:r w:rsidRPr="00DB70B0">
              <w:rPr>
                <w:b/>
                <w:sz w:val="24"/>
                <w:szCs w:val="24"/>
              </w:rPr>
              <w:t xml:space="preserve">2.2. </w:t>
            </w:r>
            <w:r w:rsidRPr="00DB70B0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B70B0">
              <w:rPr>
                <w:sz w:val="24"/>
                <w:szCs w:val="24"/>
              </w:rPr>
              <w:t>D</w:t>
            </w:r>
            <w:r w:rsidRPr="00DB70B0">
              <w:rPr>
                <w:sz w:val="24"/>
                <w:szCs w:val="24"/>
              </w:rPr>
              <w:t>uyurulmalıdır.</w:t>
            </w:r>
          </w:p>
        </w:tc>
      </w:tr>
      <w:tr w:rsidR="00881B5C" w:rsidRPr="00DB70B0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843E2F1" w:rsidR="00881B5C" w:rsidRPr="00DB70B0" w:rsidRDefault="004A236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B70B0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C5773A3" w:rsidR="00412572" w:rsidRPr="00DB70B0" w:rsidRDefault="006F0BE6" w:rsidP="00881B5C">
            <w:pPr>
              <w:rPr>
                <w:sz w:val="24"/>
                <w:szCs w:val="24"/>
              </w:rPr>
            </w:pPr>
            <w:r w:rsidRPr="00DB70B0">
              <w:rPr>
                <w:sz w:val="24"/>
                <w:szCs w:val="24"/>
              </w:rPr>
              <w:t>Merkez Müdür</w:t>
            </w:r>
            <w:r w:rsidR="00DB70B0" w:rsidRPr="00DB70B0">
              <w:rPr>
                <w:sz w:val="24"/>
                <w:szCs w:val="24"/>
              </w:rPr>
              <w:t>ü</w:t>
            </w:r>
          </w:p>
        </w:tc>
      </w:tr>
      <w:tr w:rsidR="00881B5C" w:rsidRPr="00DB70B0" w14:paraId="1CD43734" w14:textId="77777777" w:rsidTr="00FD5C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DB70B0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B70B0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3A502C3" w:rsidR="00881B5C" w:rsidRPr="00DB70B0" w:rsidRDefault="006F0BE6" w:rsidP="00881B5C">
            <w:pPr>
              <w:rPr>
                <w:sz w:val="24"/>
                <w:szCs w:val="24"/>
                <w:highlight w:val="yellow"/>
              </w:rPr>
            </w:pPr>
            <w:r w:rsidRPr="00DB70B0">
              <w:rPr>
                <w:sz w:val="24"/>
                <w:szCs w:val="24"/>
              </w:rPr>
              <w:t>_</w:t>
            </w:r>
          </w:p>
        </w:tc>
      </w:tr>
      <w:tr w:rsidR="00FD5C86" w:rsidRPr="00DB70B0" w14:paraId="6313301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ADB134D" w14:textId="0B068D11" w:rsidR="00FD5C86" w:rsidRPr="00DB70B0" w:rsidRDefault="00FD5C86" w:rsidP="00FD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B70B0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1805393" w14:textId="0985694E" w:rsidR="00FD5C86" w:rsidRPr="00DB70B0" w:rsidRDefault="00953317" w:rsidP="00FD5C86">
            <w:pPr>
              <w:rPr>
                <w:sz w:val="24"/>
                <w:szCs w:val="24"/>
                <w:highlight w:val="yellow"/>
              </w:rPr>
            </w:pPr>
            <w:r w:rsidRPr="00DB70B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B70B0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7012"/>
      </w:tblGrid>
      <w:tr w:rsidR="007106C8" w:rsidRPr="00DB70B0" w14:paraId="4B7214EE" w14:textId="77777777" w:rsidTr="00FE7550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098C9A5" w:rsidR="00FD35AF" w:rsidRPr="00DB70B0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B70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07C9F9A" w14:textId="77777777" w:rsidR="007A091A" w:rsidRPr="00DB70B0" w:rsidRDefault="007A091A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65CCBFB" w14:textId="2F9B2A25" w:rsidR="00AD0CDA" w:rsidRPr="00DB70B0" w:rsidRDefault="00AD0CDA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Merkezin faaliyetleri ile ilgili plan ve programların hazırlanmasını, raporlandırılmasını sağlamak, uygulanmasını takip etmek ve faaliyetlerin değerlendirilmesini yapmak,</w:t>
            </w:r>
          </w:p>
          <w:p w14:paraId="210A2936" w14:textId="71551E6B" w:rsidR="00AD0CDA" w:rsidRPr="00DB70B0" w:rsidRDefault="00AD0CDA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Merkezin yıllık bütçe tasarısını ve yıllık faaliyet raporunu görüşerek karara bağlamak,</w:t>
            </w:r>
          </w:p>
          <w:p w14:paraId="1DDBCBF8" w14:textId="05E7C70C" w:rsidR="00AD0CDA" w:rsidRPr="00DB70B0" w:rsidRDefault="00AD0CDA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Çeşitli kişi ve kuruluşlarla yapılacak iş</w:t>
            </w:r>
            <w:r w:rsidR="00E74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birliği esaslarını belirlemek,</w:t>
            </w:r>
          </w:p>
          <w:p w14:paraId="142CAA49" w14:textId="6C8569D2" w:rsidR="00AD0CDA" w:rsidRPr="00DB70B0" w:rsidRDefault="00AD0CDA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Müdürün önerisi üzerine Merkezin ihtiyaçlarını belirlemek ve Rektörün onayına sunmak,</w:t>
            </w:r>
          </w:p>
          <w:p w14:paraId="76419249" w14:textId="7070A557" w:rsidR="00AD0CDA" w:rsidRPr="00DB70B0" w:rsidRDefault="00AD0CDA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Uygulama ve araştırma projelerini, burs, kurs, eğitim önceliklerini, bilimsel çalışma kurullarının da katkılarıyla değerlendirmek ve görevlendirilecek kişileri belirlemek,</w:t>
            </w:r>
          </w:p>
          <w:p w14:paraId="72BFDC76" w14:textId="28E86398" w:rsidR="00B96DD5" w:rsidRPr="00DB70B0" w:rsidRDefault="00B96DD5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DB70B0" w:rsidRDefault="00B96DD5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DB70B0" w:rsidRDefault="00B96DD5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DB70B0" w:rsidRDefault="00B96DD5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95114FB" w14:textId="1BB910F8" w:rsidR="007A091A" w:rsidRPr="00DB70B0" w:rsidRDefault="00B96DD5" w:rsidP="007A091A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Çevre </w:t>
            </w:r>
            <w:r w:rsidR="00084D80" w:rsidRPr="00DB70B0">
              <w:rPr>
                <w:rFonts w:ascii="Times New Roman" w:hAnsi="Times New Roman" w:cs="Times New Roman"/>
                <w:sz w:val="24"/>
                <w:szCs w:val="24"/>
              </w:rPr>
              <w:t>Mevzua</w:t>
            </w: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 xml:space="preserve">tı, </w:t>
            </w:r>
            <w:r w:rsidR="00760F9C" w:rsidRPr="00DB70B0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70CC1ACD" w14:textId="77777777" w:rsidR="006F0BE6" w:rsidRPr="00DB70B0" w:rsidRDefault="006F0BE6" w:rsidP="006F0BE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Müdürlüğü tarafından verilen diğer görevleri yapmak,</w:t>
            </w:r>
          </w:p>
          <w:p w14:paraId="79D3BFCD" w14:textId="612D21D5" w:rsidR="007106C8" w:rsidRPr="00DB70B0" w:rsidRDefault="006F0BE6" w:rsidP="006F0BE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0B0">
              <w:rPr>
                <w:rFonts w:ascii="Times New Roman" w:hAnsi="Times New Roman" w:cs="Times New Roman"/>
                <w:sz w:val="24"/>
                <w:szCs w:val="24"/>
              </w:rPr>
              <w:t>Yönetim Kurulu Üyesi yukarıda yazılı olan bütün bu görevleri kanunlara ve yönetmeliklere uygun olarak yerine getirirken Merkez Müdürüne karşı sorumludur.</w:t>
            </w:r>
          </w:p>
        </w:tc>
      </w:tr>
      <w:tr w:rsidR="005E103E" w:rsidRPr="00DB70B0" w14:paraId="15C69D07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2271" w14:textId="6590491F" w:rsidR="005E103E" w:rsidRPr="00DB70B0" w:rsidRDefault="005E103E" w:rsidP="005E103E">
            <w:pPr>
              <w:rPr>
                <w:b/>
                <w:color w:val="000000" w:themeColor="text1"/>
                <w:highlight w:val="yellow"/>
              </w:rPr>
            </w:pPr>
            <w:r w:rsidRPr="00DB70B0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1A6" w14:textId="48915FB9" w:rsidR="005E103E" w:rsidRPr="00DB70B0" w:rsidRDefault="005E103E" w:rsidP="005E103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B70B0">
              <w:rPr>
                <w:rFonts w:ascii="Times New Roman" w:hAnsi="Times New Roman" w:cs="Times New Roman"/>
              </w:rPr>
              <w:t>Yetki ve sorumlulukları içerisinde yapılan iş ve işlemler</w:t>
            </w:r>
            <w:r w:rsidR="00084D80">
              <w:rPr>
                <w:rFonts w:ascii="Times New Roman" w:hAnsi="Times New Roman" w:cs="Times New Roman"/>
              </w:rPr>
              <w:t>e ilişkin karar, eki dokümanlar.</w:t>
            </w:r>
          </w:p>
        </w:tc>
      </w:tr>
      <w:tr w:rsidR="005E103E" w:rsidRPr="00DB70B0" w14:paraId="3F2D429B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0415" w14:textId="77777777" w:rsidR="005E103E" w:rsidRPr="00DB70B0" w:rsidRDefault="005E103E" w:rsidP="005E103E">
            <w:pPr>
              <w:jc w:val="both"/>
              <w:rPr>
                <w:b/>
                <w:bCs/>
              </w:rPr>
            </w:pPr>
          </w:p>
          <w:p w14:paraId="7F82C259" w14:textId="00135520" w:rsidR="005E103E" w:rsidRPr="00DB70B0" w:rsidRDefault="005E103E" w:rsidP="005E103E">
            <w:pPr>
              <w:rPr>
                <w:b/>
                <w:color w:val="000000" w:themeColor="text1"/>
                <w:highlight w:val="yellow"/>
              </w:rPr>
            </w:pPr>
            <w:r w:rsidRPr="00DB70B0">
              <w:rPr>
                <w:b/>
                <w:bCs/>
              </w:rPr>
              <w:t>BİLGİ KAYNAKLARI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4860" w14:textId="77777777" w:rsidR="005E103E" w:rsidRPr="00DB70B0" w:rsidRDefault="005E103E" w:rsidP="005E103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70B0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CF1687B" w14:textId="20EFA01E" w:rsidR="005E103E" w:rsidRPr="00DB70B0" w:rsidRDefault="005E103E" w:rsidP="005E103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B70B0">
              <w:rPr>
                <w:rFonts w:ascii="Times New Roman" w:hAnsi="Times New Roman" w:cs="Times New Roman"/>
              </w:rPr>
              <w:t xml:space="preserve">-Kanunlar, resmi yazılar, </w:t>
            </w:r>
            <w:r w:rsidR="00084D80">
              <w:rPr>
                <w:rFonts w:ascii="Times New Roman" w:hAnsi="Times New Roman" w:cs="Times New Roman"/>
              </w:rPr>
              <w:t>yönetmelik ve genelgeler,</w:t>
            </w:r>
          </w:p>
          <w:p w14:paraId="7441FDF0" w14:textId="3638076B" w:rsidR="005E103E" w:rsidRPr="00DB70B0" w:rsidRDefault="00084D80" w:rsidP="005E103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22B7D66D" w14:textId="77777777" w:rsidR="005E103E" w:rsidRPr="00DB70B0" w:rsidRDefault="005E103E" w:rsidP="005E103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B70B0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1A9DF5B" w14:textId="77777777" w:rsidR="005E103E" w:rsidRPr="00DB70B0" w:rsidRDefault="005E103E" w:rsidP="005E103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70B0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CEA4BAC" w14:textId="77777777" w:rsidR="005E103E" w:rsidRPr="00DB70B0" w:rsidRDefault="005E103E" w:rsidP="005E103E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DB70B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365E65D" w14:textId="77777777" w:rsidR="005E103E" w:rsidRPr="00DB70B0" w:rsidRDefault="005E103E" w:rsidP="005E103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70B0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666C1FF" w14:textId="27438449" w:rsidR="005E103E" w:rsidRPr="00DB70B0" w:rsidRDefault="005E103E" w:rsidP="005E103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B70B0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5E103E" w:rsidRPr="00DB70B0" w14:paraId="0AEFC35C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8D5" w14:textId="1DB6E035" w:rsidR="005E103E" w:rsidRPr="00DB70B0" w:rsidRDefault="005E103E" w:rsidP="005E103E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B7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82A" w14:textId="7C51F072" w:rsidR="005E103E" w:rsidRPr="00DB70B0" w:rsidRDefault="005E103E" w:rsidP="005E103E">
            <w:pPr>
              <w:jc w:val="both"/>
              <w:rPr>
                <w:sz w:val="24"/>
                <w:szCs w:val="24"/>
              </w:rPr>
            </w:pPr>
            <w:r w:rsidRPr="00DB70B0">
              <w:rPr>
                <w:sz w:val="24"/>
                <w:szCs w:val="24"/>
              </w:rPr>
              <w:t>Merkez Müdürü, ilgili dış paydaşlar.</w:t>
            </w:r>
          </w:p>
        </w:tc>
      </w:tr>
      <w:tr w:rsidR="005E103E" w:rsidRPr="00DB70B0" w14:paraId="3392714A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5E9" w14:textId="77777777" w:rsidR="005E103E" w:rsidRPr="00DB70B0" w:rsidRDefault="005E103E" w:rsidP="005E103E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265A91" w14:textId="0616F3CE" w:rsidR="005E103E" w:rsidRPr="00DB70B0" w:rsidRDefault="005E103E" w:rsidP="005E103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0B0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ABA" w14:textId="4AE589E2" w:rsidR="005E103E" w:rsidRPr="00DB70B0" w:rsidRDefault="005E103E" w:rsidP="005E103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70B0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DB70B0">
              <w:rPr>
                <w:rFonts w:ascii="Times New Roman" w:hAnsi="Times New Roman" w:cs="Times New Roman"/>
              </w:rPr>
              <w:t xml:space="preserve"> </w:t>
            </w:r>
            <w:r w:rsidRPr="00DB70B0">
              <w:rPr>
                <w:rFonts w:ascii="Times New Roman" w:hAnsi="Times New Roman" w:cs="Times New Roman"/>
              </w:rPr>
              <w:t xml:space="preserve">Toplantı (yüz yüze/online) </w:t>
            </w:r>
          </w:p>
        </w:tc>
      </w:tr>
      <w:tr w:rsidR="005E103E" w:rsidRPr="00DB70B0" w14:paraId="244FF1C0" w14:textId="77777777" w:rsidTr="00DB70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722" w14:textId="60B56AE1" w:rsidR="005E103E" w:rsidRPr="00DB70B0" w:rsidRDefault="005E103E" w:rsidP="005E103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B0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F42" w14:textId="48E50D72" w:rsidR="005E103E" w:rsidRPr="00DB70B0" w:rsidRDefault="005E103E" w:rsidP="005E103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70B0">
              <w:rPr>
                <w:rFonts w:ascii="Times New Roman" w:hAnsi="Times New Roman" w:cs="Times New Roman"/>
              </w:rPr>
              <w:t>Çalışma Odası</w:t>
            </w:r>
            <w:r w:rsidR="00084D80">
              <w:rPr>
                <w:rFonts w:ascii="Times New Roman" w:hAnsi="Times New Roman" w:cs="Times New Roman"/>
              </w:rPr>
              <w:t>.</w:t>
            </w:r>
          </w:p>
        </w:tc>
      </w:tr>
      <w:tr w:rsidR="005E103E" w:rsidRPr="00DB70B0" w14:paraId="7501B581" w14:textId="77777777" w:rsidTr="00DB70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65F" w14:textId="39512207" w:rsidR="005E103E" w:rsidRPr="00DB70B0" w:rsidRDefault="005E103E" w:rsidP="005E103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B0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942" w14:textId="41D51B66" w:rsidR="005E103E" w:rsidRPr="00DB70B0" w:rsidRDefault="005E103E" w:rsidP="005E103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70B0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B70B0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B70B0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A8D0" w14:textId="77777777" w:rsidR="00B367A0" w:rsidRDefault="00B367A0">
      <w:r>
        <w:separator/>
      </w:r>
    </w:p>
  </w:endnote>
  <w:endnote w:type="continuationSeparator" w:id="0">
    <w:p w14:paraId="1AD5BCF0" w14:textId="77777777" w:rsidR="00B367A0" w:rsidRDefault="00B3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F9D6" w14:textId="77777777" w:rsidR="00E74099" w:rsidRDefault="00E740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74099" w14:paraId="53D03BA2" w14:textId="77777777" w:rsidTr="00CB5A88">
      <w:trPr>
        <w:trHeight w:val="567"/>
      </w:trPr>
      <w:tc>
        <w:tcPr>
          <w:tcW w:w="5211" w:type="dxa"/>
        </w:tcPr>
        <w:p w14:paraId="760C142A" w14:textId="4CEE582E" w:rsidR="00E74099" w:rsidRDefault="00E74099" w:rsidP="00E740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3DF84F0" w:rsidR="00E74099" w:rsidRDefault="00E74099" w:rsidP="00E740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0248" w14:textId="77777777" w:rsidR="00E74099" w:rsidRDefault="00E740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FAE6" w14:textId="77777777" w:rsidR="00B367A0" w:rsidRDefault="00B367A0">
      <w:r>
        <w:separator/>
      </w:r>
    </w:p>
  </w:footnote>
  <w:footnote w:type="continuationSeparator" w:id="0">
    <w:p w14:paraId="2093F2DE" w14:textId="77777777" w:rsidR="00B367A0" w:rsidRDefault="00B3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DB70B0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DB70B0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DB70B0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DB70B0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DB70B0" w:rsidRDefault="007106C8" w:rsidP="007106C8">
          <w:pPr>
            <w:jc w:val="center"/>
            <w:rPr>
              <w:b/>
              <w:sz w:val="32"/>
              <w:szCs w:val="32"/>
            </w:rPr>
          </w:pPr>
          <w:r w:rsidRPr="00DB70B0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DB70B0" w:rsidRDefault="00BD2A28" w:rsidP="007106C8">
          <w:pPr>
            <w:jc w:val="center"/>
            <w:rPr>
              <w:b/>
              <w:sz w:val="32"/>
              <w:szCs w:val="32"/>
            </w:rPr>
          </w:pPr>
          <w:r w:rsidRPr="00DB70B0">
            <w:rPr>
              <w:b/>
              <w:sz w:val="32"/>
              <w:szCs w:val="32"/>
            </w:rPr>
            <w:t xml:space="preserve">TEKİRDAĞ </w:t>
          </w:r>
          <w:r w:rsidR="007106C8" w:rsidRPr="00DB70B0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DB70B0" w:rsidRDefault="007106C8" w:rsidP="007106C8">
          <w:pPr>
            <w:jc w:val="center"/>
            <w:rPr>
              <w:b/>
              <w:sz w:val="28"/>
              <w:szCs w:val="28"/>
            </w:rPr>
          </w:pPr>
          <w:r w:rsidRPr="00DB70B0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DB70B0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DB70B0" w:rsidRDefault="007106C8" w:rsidP="007106C8">
          <w:pPr>
            <w:jc w:val="center"/>
            <w:rPr>
              <w:rFonts w:eastAsia="Calibri"/>
            </w:rPr>
          </w:pPr>
          <w:r w:rsidRPr="00DB70B0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3D6112D" w:rsidR="007106C8" w:rsidRPr="00DB70B0" w:rsidRDefault="007106C8" w:rsidP="007106C8">
          <w:pPr>
            <w:jc w:val="center"/>
            <w:rPr>
              <w:rFonts w:eastAsia="Calibri"/>
            </w:rPr>
          </w:pPr>
          <w:r w:rsidRPr="00DB70B0">
            <w:rPr>
              <w:rFonts w:eastAsia="Calibri"/>
            </w:rPr>
            <w:fldChar w:fldCharType="begin"/>
          </w:r>
          <w:r w:rsidRPr="00DB70B0">
            <w:rPr>
              <w:rFonts w:eastAsia="Calibri"/>
            </w:rPr>
            <w:instrText>PAGE</w:instrText>
          </w:r>
          <w:r w:rsidRPr="00DB70B0">
            <w:rPr>
              <w:rFonts w:eastAsia="Calibri"/>
            </w:rPr>
            <w:fldChar w:fldCharType="separate"/>
          </w:r>
          <w:r w:rsidR="00F56596">
            <w:rPr>
              <w:rFonts w:eastAsia="Calibri"/>
              <w:noProof/>
            </w:rPr>
            <w:t>2</w:t>
          </w:r>
          <w:r w:rsidRPr="00DB70B0">
            <w:rPr>
              <w:rFonts w:eastAsia="Calibri"/>
            </w:rPr>
            <w:fldChar w:fldCharType="end"/>
          </w:r>
          <w:r w:rsidRPr="00DB70B0">
            <w:rPr>
              <w:rFonts w:eastAsia="Calibri"/>
            </w:rPr>
            <w:t xml:space="preserve"> / </w:t>
          </w:r>
          <w:r w:rsidRPr="00DB70B0">
            <w:rPr>
              <w:rFonts w:eastAsia="Calibri"/>
            </w:rPr>
            <w:fldChar w:fldCharType="begin"/>
          </w:r>
          <w:r w:rsidRPr="00DB70B0">
            <w:rPr>
              <w:rFonts w:eastAsia="Calibri"/>
            </w:rPr>
            <w:instrText>NUMPAGES</w:instrText>
          </w:r>
          <w:r w:rsidRPr="00DB70B0">
            <w:rPr>
              <w:rFonts w:eastAsia="Calibri"/>
            </w:rPr>
            <w:fldChar w:fldCharType="separate"/>
          </w:r>
          <w:r w:rsidR="00F56596">
            <w:rPr>
              <w:rFonts w:eastAsia="Calibri"/>
              <w:noProof/>
            </w:rPr>
            <w:t>2</w:t>
          </w:r>
          <w:r w:rsidRPr="00DB70B0">
            <w:rPr>
              <w:rFonts w:eastAsia="Calibri"/>
            </w:rPr>
            <w:fldChar w:fldCharType="end"/>
          </w:r>
        </w:p>
      </w:tc>
    </w:tr>
    <w:tr w:rsidR="007106C8" w:rsidRPr="00DB70B0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DB70B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DB70B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DB70B0" w:rsidRDefault="007106C8" w:rsidP="007106C8">
          <w:pPr>
            <w:jc w:val="center"/>
            <w:rPr>
              <w:rFonts w:eastAsia="Calibri"/>
            </w:rPr>
          </w:pPr>
          <w:r w:rsidRPr="00DB70B0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88D6BBC" w:rsidR="007106C8" w:rsidRPr="00DB70B0" w:rsidRDefault="00084D8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</w:t>
          </w:r>
          <w:r w:rsidR="00E74099">
            <w:rPr>
              <w:rFonts w:eastAsia="Calibri"/>
            </w:rPr>
            <w:t>70</w:t>
          </w:r>
        </w:p>
      </w:tc>
    </w:tr>
    <w:tr w:rsidR="007106C8" w:rsidRPr="00DB70B0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DB70B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DB70B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DB70B0" w:rsidRDefault="007106C8" w:rsidP="007106C8">
          <w:pPr>
            <w:jc w:val="center"/>
            <w:rPr>
              <w:rFonts w:eastAsia="Calibri"/>
            </w:rPr>
          </w:pPr>
          <w:r w:rsidRPr="00DB70B0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0CC0DF7" w:rsidR="007106C8" w:rsidRPr="00DB70B0" w:rsidRDefault="00084D8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DB70B0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DB70B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DB70B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DB70B0" w:rsidRDefault="007106C8" w:rsidP="007106C8">
          <w:pPr>
            <w:jc w:val="center"/>
            <w:rPr>
              <w:rFonts w:eastAsia="Calibri"/>
            </w:rPr>
          </w:pPr>
          <w:r w:rsidRPr="00DB70B0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BA8D52" w:rsidR="007106C8" w:rsidRPr="00DB70B0" w:rsidRDefault="007106C8" w:rsidP="007106C8">
          <w:pPr>
            <w:jc w:val="center"/>
            <w:rPr>
              <w:rFonts w:eastAsia="Calibri"/>
            </w:rPr>
          </w:pPr>
          <w:r w:rsidRPr="00DB70B0">
            <w:rPr>
              <w:rFonts w:eastAsia="Calibri"/>
            </w:rPr>
            <w:t>0</w:t>
          </w:r>
          <w:r w:rsidR="00E74099">
            <w:rPr>
              <w:rFonts w:eastAsia="Calibri"/>
            </w:rPr>
            <w:t>1</w:t>
          </w:r>
        </w:p>
      </w:tc>
    </w:tr>
    <w:tr w:rsidR="007106C8" w:rsidRPr="00DB70B0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DB70B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DB70B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DB70B0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DB70B0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C117CA6" w:rsidR="007106C8" w:rsidRPr="00DB70B0" w:rsidRDefault="00E7409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DB70B0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8D0705B" w14:textId="3AE58668" w:rsidR="007A091A" w:rsidRPr="00DB70B0" w:rsidRDefault="007A091A" w:rsidP="007A091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B70B0">
            <w:rPr>
              <w:rFonts w:ascii="Times New Roman" w:hAnsi="Times New Roman" w:cs="Times New Roman"/>
              <w:b/>
              <w:sz w:val="28"/>
              <w:szCs w:val="28"/>
            </w:rPr>
            <w:t xml:space="preserve">TEKİRDAĞ KÜLTÜR-TARİH-SANAT ÇALIŞMALARI </w:t>
          </w:r>
        </w:p>
        <w:p w14:paraId="73516D5A" w14:textId="73185DB9" w:rsidR="00FE5129" w:rsidRPr="00DB70B0" w:rsidRDefault="00F1229B" w:rsidP="007A091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B70B0">
            <w:rPr>
              <w:rFonts w:ascii="Times New Roman" w:hAnsi="Times New Roman" w:cs="Times New Roman"/>
              <w:b/>
              <w:sz w:val="28"/>
              <w:szCs w:val="28"/>
            </w:rPr>
            <w:t>UYGULAMA VE ARAŞTIRMA MERKEZİ</w:t>
          </w:r>
        </w:p>
        <w:p w14:paraId="73CC6102" w14:textId="077789FF" w:rsidR="00B96DD5" w:rsidRPr="00DB70B0" w:rsidRDefault="00AD0CDA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B70B0">
            <w:rPr>
              <w:rFonts w:ascii="Times New Roman" w:hAnsi="Times New Roman" w:cs="Times New Roman"/>
              <w:b/>
              <w:sz w:val="28"/>
              <w:szCs w:val="28"/>
            </w:rPr>
            <w:t>YÖNETİM KURULU</w:t>
          </w:r>
          <w:r w:rsidR="006F0BE6" w:rsidRPr="00DB70B0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DB70B0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B70B0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DB70B0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2611" w14:textId="77777777" w:rsidR="00E74099" w:rsidRDefault="00E740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21F6"/>
    <w:multiLevelType w:val="hybridMultilevel"/>
    <w:tmpl w:val="38E03C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484665">
    <w:abstractNumId w:val="4"/>
  </w:num>
  <w:num w:numId="2" w16cid:durableId="730927566">
    <w:abstractNumId w:val="3"/>
  </w:num>
  <w:num w:numId="3" w16cid:durableId="1863394925">
    <w:abstractNumId w:val="6"/>
  </w:num>
  <w:num w:numId="4" w16cid:durableId="708453845">
    <w:abstractNumId w:val="5"/>
  </w:num>
  <w:num w:numId="5" w16cid:durableId="952395110">
    <w:abstractNumId w:val="0"/>
  </w:num>
  <w:num w:numId="6" w16cid:durableId="425468411">
    <w:abstractNumId w:val="1"/>
  </w:num>
  <w:num w:numId="7" w16cid:durableId="154948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60A2"/>
    <w:rsid w:val="00033B60"/>
    <w:rsid w:val="00080410"/>
    <w:rsid w:val="00084D80"/>
    <w:rsid w:val="000D6934"/>
    <w:rsid w:val="000F58C4"/>
    <w:rsid w:val="0015634E"/>
    <w:rsid w:val="0017102E"/>
    <w:rsid w:val="00184487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2C48"/>
    <w:rsid w:val="002B6E1D"/>
    <w:rsid w:val="00300CA2"/>
    <w:rsid w:val="00323A18"/>
    <w:rsid w:val="00334636"/>
    <w:rsid w:val="00373779"/>
    <w:rsid w:val="003939CE"/>
    <w:rsid w:val="003E7E69"/>
    <w:rsid w:val="00412572"/>
    <w:rsid w:val="0045201F"/>
    <w:rsid w:val="0045511C"/>
    <w:rsid w:val="00455F40"/>
    <w:rsid w:val="004911F7"/>
    <w:rsid w:val="004A2361"/>
    <w:rsid w:val="004D4559"/>
    <w:rsid w:val="004E17B1"/>
    <w:rsid w:val="0052777A"/>
    <w:rsid w:val="00552BD9"/>
    <w:rsid w:val="00596226"/>
    <w:rsid w:val="005B27F6"/>
    <w:rsid w:val="005E103E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6F0BE6"/>
    <w:rsid w:val="00704CA7"/>
    <w:rsid w:val="007106C8"/>
    <w:rsid w:val="00715FBA"/>
    <w:rsid w:val="00726529"/>
    <w:rsid w:val="00750611"/>
    <w:rsid w:val="00760F9C"/>
    <w:rsid w:val="00784163"/>
    <w:rsid w:val="007A091A"/>
    <w:rsid w:val="00805CAA"/>
    <w:rsid w:val="0081088C"/>
    <w:rsid w:val="00811CD8"/>
    <w:rsid w:val="00840C2A"/>
    <w:rsid w:val="00844917"/>
    <w:rsid w:val="00855EA7"/>
    <w:rsid w:val="008710D7"/>
    <w:rsid w:val="00876F40"/>
    <w:rsid w:val="00881B5C"/>
    <w:rsid w:val="008A611D"/>
    <w:rsid w:val="008A71DC"/>
    <w:rsid w:val="008B4D93"/>
    <w:rsid w:val="008E2B6F"/>
    <w:rsid w:val="00953317"/>
    <w:rsid w:val="00986997"/>
    <w:rsid w:val="00997E05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C3AC3"/>
    <w:rsid w:val="00AD0CDA"/>
    <w:rsid w:val="00B23AFE"/>
    <w:rsid w:val="00B367A0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90F0A"/>
    <w:rsid w:val="00C924E1"/>
    <w:rsid w:val="00C92F42"/>
    <w:rsid w:val="00CA5385"/>
    <w:rsid w:val="00CC206D"/>
    <w:rsid w:val="00CC6A5E"/>
    <w:rsid w:val="00D06352"/>
    <w:rsid w:val="00D145D1"/>
    <w:rsid w:val="00D174C4"/>
    <w:rsid w:val="00D43B98"/>
    <w:rsid w:val="00D67B09"/>
    <w:rsid w:val="00D918A8"/>
    <w:rsid w:val="00DB70B0"/>
    <w:rsid w:val="00DB71CE"/>
    <w:rsid w:val="00E02814"/>
    <w:rsid w:val="00E049E4"/>
    <w:rsid w:val="00E102B9"/>
    <w:rsid w:val="00E15149"/>
    <w:rsid w:val="00E67ED2"/>
    <w:rsid w:val="00E73E0B"/>
    <w:rsid w:val="00E74099"/>
    <w:rsid w:val="00E774CE"/>
    <w:rsid w:val="00E851A6"/>
    <w:rsid w:val="00EB58CB"/>
    <w:rsid w:val="00EE7066"/>
    <w:rsid w:val="00F10AA1"/>
    <w:rsid w:val="00F1229B"/>
    <w:rsid w:val="00F56176"/>
    <w:rsid w:val="00F56596"/>
    <w:rsid w:val="00F57034"/>
    <w:rsid w:val="00F7037E"/>
    <w:rsid w:val="00FA6EA6"/>
    <w:rsid w:val="00FB07FE"/>
    <w:rsid w:val="00FD35AF"/>
    <w:rsid w:val="00FD3E48"/>
    <w:rsid w:val="00FD5C86"/>
    <w:rsid w:val="00FE5129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2022-11-17T10:30:00Z</dcterms:created>
  <dcterms:modified xsi:type="dcterms:W3CDTF">2022-11-17T10:30:00Z</dcterms:modified>
</cp:coreProperties>
</file>