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539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631EB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631E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B631EB">
              <w:rPr>
                <w:b/>
                <w:sz w:val="22"/>
                <w:szCs w:val="22"/>
              </w:rPr>
              <w:t xml:space="preserve">Standart 2: </w:t>
            </w:r>
            <w:r w:rsidRPr="00B631EB">
              <w:rPr>
                <w:sz w:val="22"/>
                <w:szCs w:val="22"/>
              </w:rPr>
              <w:t>Misyon, Organizasyon Yapısı ve Görevler</w:t>
            </w:r>
            <w:r w:rsidRPr="00B631E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631EB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B631EB">
              <w:rPr>
                <w:b/>
                <w:sz w:val="22"/>
                <w:szCs w:val="22"/>
              </w:rPr>
              <w:t xml:space="preserve">2.2. </w:t>
            </w:r>
            <w:r w:rsidRPr="00B631EB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631EB">
              <w:rPr>
                <w:sz w:val="22"/>
                <w:szCs w:val="22"/>
              </w:rPr>
              <w:t>D</w:t>
            </w:r>
            <w:r w:rsidRPr="00B631EB">
              <w:rPr>
                <w:sz w:val="22"/>
                <w:szCs w:val="22"/>
              </w:rPr>
              <w:t>uyurulmalıdır.</w:t>
            </w:r>
          </w:p>
        </w:tc>
      </w:tr>
      <w:tr w:rsidR="00881B5C" w:rsidRPr="00B631EB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B631EB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B631EB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EE58149" w:rsidR="00412572" w:rsidRPr="00B631EB" w:rsidRDefault="00A86415" w:rsidP="00881B5C">
            <w:pPr>
              <w:rPr>
                <w:sz w:val="22"/>
                <w:szCs w:val="22"/>
                <w:highlight w:val="yellow"/>
              </w:rPr>
            </w:pPr>
            <w:r w:rsidRPr="00B631EB">
              <w:rPr>
                <w:sz w:val="22"/>
                <w:szCs w:val="22"/>
              </w:rPr>
              <w:t>Merkez Müdürü</w:t>
            </w:r>
          </w:p>
        </w:tc>
      </w:tr>
      <w:tr w:rsidR="00881B5C" w:rsidRPr="00B631EB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631EB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B631EB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3741AA99" w:rsidR="00881B5C" w:rsidRPr="00B631EB" w:rsidRDefault="003E1F3B" w:rsidP="00881B5C">
            <w:pPr>
              <w:rPr>
                <w:sz w:val="22"/>
                <w:szCs w:val="22"/>
              </w:rPr>
            </w:pPr>
            <w:r w:rsidRPr="00B631EB">
              <w:rPr>
                <w:sz w:val="22"/>
                <w:szCs w:val="22"/>
              </w:rPr>
              <w:t>_</w:t>
            </w:r>
          </w:p>
        </w:tc>
      </w:tr>
      <w:tr w:rsidR="00A30D08" w:rsidRPr="00B631EB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B631EB" w:rsidRDefault="00A30D08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B631EB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B631EB" w:rsidRDefault="001165A4">
            <w:pPr>
              <w:rPr>
                <w:sz w:val="22"/>
                <w:szCs w:val="22"/>
                <w:highlight w:val="yellow"/>
              </w:rPr>
            </w:pPr>
            <w:r w:rsidRPr="00B631EB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B631EB" w14:paraId="4B7214EE" w14:textId="77777777" w:rsidTr="003A555F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B631EB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631E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027181DC" w14:textId="77777777" w:rsidR="00B96DD5" w:rsidRPr="00B631EB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38393E38" w14:textId="6A409B63" w:rsidR="009744C4" w:rsidRPr="00B631EB" w:rsidRDefault="009744C4" w:rsidP="009744C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631EB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</w:t>
            </w:r>
            <w:r w:rsidRPr="00B631EB">
              <w:rPr>
                <w:rFonts w:ascii="Times New Roman" w:hAnsi="Times New Roman" w:cs="Times New Roman"/>
                <w:color w:val="191919"/>
              </w:rPr>
              <w:t>k</w:t>
            </w:r>
            <w:r w:rsidR="00B631EB" w:rsidRPr="00B631EB">
              <w:rPr>
                <w:rFonts w:ascii="Times New Roman" w:hAnsi="Times New Roman" w:cs="Times New Roman"/>
                <w:color w:val="191919"/>
              </w:rPr>
              <w:t>,</w:t>
            </w:r>
          </w:p>
          <w:p w14:paraId="2DF8DF03" w14:textId="14D069E6" w:rsidR="00DB5396" w:rsidRPr="00B631EB" w:rsidRDefault="0035168B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631EB">
              <w:rPr>
                <w:rFonts w:ascii="Times New Roman" w:hAnsi="Times New Roman" w:cs="Times New Roman"/>
              </w:rPr>
              <w:t>Ağız ve Diş Sağlığı klinik</w:t>
            </w:r>
            <w:r w:rsidR="00DB5396" w:rsidRPr="00B631EB">
              <w:rPr>
                <w:rFonts w:ascii="Times New Roman" w:hAnsi="Times New Roman" w:cs="Times New Roman"/>
              </w:rPr>
              <w:t xml:space="preserve"> hizmetlerinin yönetim ve organizasyonu konusunda Merkez yönetim organlarının belirlediği usul ve esaslara göre çalışmak ve verilen benze</w:t>
            </w:r>
            <w:r w:rsidR="003E1F3B" w:rsidRPr="00B631EB">
              <w:rPr>
                <w:rFonts w:ascii="Times New Roman" w:hAnsi="Times New Roman" w:cs="Times New Roman"/>
              </w:rPr>
              <w:t>r görevleri yapmak,</w:t>
            </w:r>
          </w:p>
          <w:p w14:paraId="67EB0402" w14:textId="624DD9CE" w:rsidR="00DB5396" w:rsidRPr="00B631EB" w:rsidRDefault="0035168B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631EB">
              <w:rPr>
                <w:rFonts w:ascii="Times New Roman" w:hAnsi="Times New Roman" w:cs="Times New Roman"/>
              </w:rPr>
              <w:t>Ağız ve Diş Sağlığı klinik</w:t>
            </w:r>
            <w:r w:rsidR="00DB5396" w:rsidRPr="00B631EB">
              <w:rPr>
                <w:rFonts w:ascii="Times New Roman" w:hAnsi="Times New Roman" w:cs="Times New Roman"/>
              </w:rPr>
              <w:t xml:space="preserve"> hizmetlerine yönelik çalışmalarını Merkezin yönetim organlarıy</w:t>
            </w:r>
            <w:r w:rsidR="003E1F3B" w:rsidRPr="00B631EB">
              <w:rPr>
                <w:rFonts w:ascii="Times New Roman" w:hAnsi="Times New Roman" w:cs="Times New Roman"/>
              </w:rPr>
              <w:t>la koordinasyon halinde yürütmek,</w:t>
            </w:r>
          </w:p>
          <w:p w14:paraId="72BFDC76" w14:textId="2142A498" w:rsidR="00B96DD5" w:rsidRPr="00B631EB" w:rsidRDefault="00B96DD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631EB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665CD448" w:rsidR="00B96DD5" w:rsidRPr="00B631EB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631EB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50B5B37F" w:rsidR="00B96DD5" w:rsidRPr="00B631EB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631EB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r w:rsidR="009744C4" w:rsidRPr="00B631E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65E74DB" w14:textId="7C345D28" w:rsidR="00B96DD5" w:rsidRPr="00B631EB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631EB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  <w:r w:rsidR="009744C4" w:rsidRPr="00B631E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DC44D4B" w14:textId="53E65F25" w:rsidR="00B96DD5" w:rsidRPr="00B631EB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631EB">
              <w:rPr>
                <w:rFonts w:ascii="Times New Roman" w:hAnsi="Times New Roman" w:cs="Times New Roman"/>
              </w:rPr>
              <w:t xml:space="preserve">Çevre mevzuatı, İş sağlığı ve Güvenliği </w:t>
            </w:r>
            <w:r w:rsidR="00B96DD5" w:rsidRPr="00B631EB">
              <w:rPr>
                <w:rFonts w:ascii="Times New Roman" w:hAnsi="Times New Roman" w:cs="Times New Roman"/>
              </w:rPr>
              <w:t>mevzuatı gerekliliklerinin yerine getirmek, sıfır atık anlayışı içerisinde faaliyetlerini sürdürmek,</w:t>
            </w:r>
            <w:r w:rsidR="009744C4" w:rsidRPr="00B631E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1C5A73D" w14:textId="4E9339C8" w:rsidR="003F3D89" w:rsidRPr="00B631EB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631EB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A86415" w:rsidRPr="00B631EB">
              <w:rPr>
                <w:rFonts w:ascii="Times New Roman" w:hAnsi="Times New Roman" w:cs="Times New Roman"/>
              </w:rPr>
              <w:t>Merkez Müdürü</w:t>
            </w:r>
            <w:r w:rsidR="00B631EB" w:rsidRPr="00B631EB">
              <w:rPr>
                <w:rFonts w:ascii="Times New Roman" w:hAnsi="Times New Roman" w:cs="Times New Roman"/>
              </w:rPr>
              <w:t xml:space="preserve"> </w:t>
            </w:r>
            <w:r w:rsidRPr="00B631EB">
              <w:rPr>
                <w:rFonts w:ascii="Times New Roman" w:hAnsi="Times New Roman" w:cs="Times New Roman"/>
              </w:rPr>
              <w:t xml:space="preserve">tarafından kendisine verilen diğer görevleri yapmak, </w:t>
            </w:r>
          </w:p>
          <w:p w14:paraId="79D3BFCD" w14:textId="4F8D4E67" w:rsidR="00A67646" w:rsidRPr="00B631EB" w:rsidRDefault="00DA4560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A4560">
              <w:rPr>
                <w:rFonts w:ascii="Times New Roman" w:hAnsi="Times New Roman" w:cs="Times New Roman"/>
              </w:rPr>
              <w:t>Ağız ve Diş Sağlığı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074C" w:rsidRPr="00FA074C">
              <w:rPr>
                <w:rFonts w:ascii="Times New Roman" w:hAnsi="Times New Roman" w:cs="Times New Roman"/>
              </w:rPr>
              <w:t>Teknikeri</w:t>
            </w:r>
            <w:r w:rsidR="00FA074C">
              <w:rPr>
                <w:rFonts w:ascii="Times New Roman" w:hAnsi="Times New Roman" w:cs="Times New Roman"/>
              </w:rPr>
              <w:t xml:space="preserve"> </w:t>
            </w:r>
            <w:r w:rsidR="003F3D89" w:rsidRPr="00B631EB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 w:rsidR="00A86415" w:rsidRPr="00B631EB">
              <w:rPr>
                <w:rFonts w:ascii="Times New Roman" w:hAnsi="Times New Roman" w:cs="Times New Roman"/>
              </w:rPr>
              <w:t>Merkez Müdürü</w:t>
            </w:r>
            <w:r w:rsidR="003F3D89" w:rsidRPr="00B631EB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  <w:tr w:rsidR="006B418A" w:rsidRPr="00B631EB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B631E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631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4812B923" w:rsidR="006B418A" w:rsidRPr="00B631EB" w:rsidRDefault="00067E5F" w:rsidP="00881A7D">
            <w:pPr>
              <w:jc w:val="both"/>
              <w:rPr>
                <w:sz w:val="22"/>
                <w:szCs w:val="22"/>
              </w:rPr>
            </w:pPr>
            <w:r w:rsidRPr="00B631EB">
              <w:rPr>
                <w:sz w:val="22"/>
                <w:szCs w:val="22"/>
              </w:rPr>
              <w:t xml:space="preserve">Yetki ve sorumlulukları içerisinde yapılan iş ve işlemlere ilişkin, rektörlüğe ve diğer </w:t>
            </w:r>
            <w:r w:rsidR="009B0632" w:rsidRPr="00B631EB">
              <w:rPr>
                <w:sz w:val="22"/>
                <w:szCs w:val="22"/>
              </w:rPr>
              <w:t>birimlere/</w:t>
            </w:r>
            <w:r w:rsidRPr="00B631EB">
              <w:rPr>
                <w:sz w:val="22"/>
                <w:szCs w:val="22"/>
              </w:rPr>
              <w:t>kurumlara</w:t>
            </w:r>
            <w:r w:rsidR="009B0632" w:rsidRPr="00B631EB">
              <w:rPr>
                <w:sz w:val="22"/>
                <w:szCs w:val="22"/>
              </w:rPr>
              <w:t>, kamuoyuna</w:t>
            </w:r>
            <w:r w:rsidRPr="00B631EB">
              <w:rPr>
                <w:sz w:val="22"/>
                <w:szCs w:val="22"/>
              </w:rPr>
              <w:t xml:space="preserve"> sunulmaya hazır, kontrol edilmiş her türlü yazı, belge, form, liste, onay, duyuru, rapor, plan, araştırma, analiz, sözlü bilgilendirme.</w:t>
            </w:r>
            <w:r w:rsidR="009744C4" w:rsidRPr="00B631EB">
              <w:rPr>
                <w:sz w:val="22"/>
                <w:szCs w:val="22"/>
              </w:rPr>
              <w:t xml:space="preserve"> </w:t>
            </w:r>
          </w:p>
        </w:tc>
      </w:tr>
      <w:tr w:rsidR="006B418A" w:rsidRPr="00B631EB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B631EB" w:rsidRDefault="006B418A" w:rsidP="00E36C4C">
            <w:pPr>
              <w:jc w:val="both"/>
              <w:rPr>
                <w:b/>
                <w:bCs/>
                <w:sz w:val="22"/>
                <w:szCs w:val="22"/>
              </w:rPr>
            </w:pPr>
            <w:r w:rsidRPr="00B631EB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B631E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04E9819" w14:textId="7D39A862" w:rsidR="00E9073C" w:rsidRPr="00B631E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044BBA" w:rsidRPr="00B631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22DB665" w14:textId="4A957630" w:rsidR="00E9073C" w:rsidRPr="00B631E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044BBA" w:rsidRPr="00B631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BB2D31" w14:textId="77777777" w:rsidR="00E9073C" w:rsidRPr="00B631E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DC17343" w14:textId="77777777" w:rsidR="00E9073C" w:rsidRPr="00B631E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432A32AA" w14:textId="35420C9A" w:rsidR="00940000" w:rsidRPr="00B631EB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</w:pPr>
            <w:r w:rsidRPr="00B631EB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Merkez Müdürü, ilgili dış paydaşlar</w:t>
            </w:r>
            <w:r w:rsidR="009744C4" w:rsidRPr="00B631EB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.</w:t>
            </w:r>
            <w:r w:rsidR="009744C4" w:rsidRPr="00B631E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  <w:p w14:paraId="74B06DC0" w14:textId="47EBFBDD" w:rsidR="00E9073C" w:rsidRPr="00B631E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59B73D4" w14:textId="2F6F518B" w:rsidR="006B418A" w:rsidRPr="00B631EB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631EB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6B418A" w:rsidRPr="00B631EB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B631E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405919DD" w:rsidR="006B418A" w:rsidRPr="00B631EB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31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 ilgili dış paydaşlar.</w:t>
            </w:r>
            <w:r w:rsidR="009744C4" w:rsidRPr="00B631E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B631EB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B631E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579" w:type="dxa"/>
          </w:tcPr>
          <w:p w14:paraId="6CF07C27" w14:textId="0E1A6E74" w:rsidR="006B418A" w:rsidRPr="00B631EB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  <w:r w:rsidR="00B631EB" w:rsidRPr="00B631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31EB">
              <w:rPr>
                <w:rFonts w:ascii="Times New Roman" w:hAnsi="Times New Roman" w:cs="Times New Roman"/>
                <w:sz w:val="22"/>
                <w:szCs w:val="22"/>
              </w:rPr>
              <w:t xml:space="preserve">toplantı </w:t>
            </w:r>
            <w:r w:rsidR="007A2AFD" w:rsidRPr="00B631EB">
              <w:rPr>
                <w:rFonts w:ascii="Times New Roman" w:hAnsi="Times New Roman" w:cs="Times New Roman"/>
                <w:sz w:val="22"/>
                <w:szCs w:val="22"/>
              </w:rPr>
              <w:t>(yüz yüze/online)</w:t>
            </w:r>
            <w:r w:rsidR="00044BBA" w:rsidRPr="00B631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B631EB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B631E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</w:tcPr>
          <w:p w14:paraId="0DB0DF24" w14:textId="4812CA4A" w:rsidR="006B418A" w:rsidRPr="00B631EB" w:rsidRDefault="001302B4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sz w:val="22"/>
                <w:szCs w:val="22"/>
              </w:rPr>
              <w:t>Klinik</w:t>
            </w:r>
            <w:r w:rsidR="007951DB" w:rsidRPr="00B631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744C4" w:rsidRPr="00B631E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B631EB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B631EB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B631EB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31EB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631EB" w:rsidRDefault="007106C8" w:rsidP="00750611">
      <w:pPr>
        <w:spacing w:line="360" w:lineRule="auto"/>
        <w:rPr>
          <w:sz w:val="22"/>
          <w:szCs w:val="22"/>
        </w:rPr>
      </w:pPr>
    </w:p>
    <w:sectPr w:rsidR="007106C8" w:rsidRPr="00B631E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833F" w14:textId="77777777" w:rsidR="009C1C3F" w:rsidRDefault="009C1C3F">
      <w:r>
        <w:separator/>
      </w:r>
    </w:p>
  </w:endnote>
  <w:endnote w:type="continuationSeparator" w:id="0">
    <w:p w14:paraId="52E4AE63" w14:textId="77777777" w:rsidR="009C1C3F" w:rsidRDefault="009C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82EA" w14:textId="77777777" w:rsidR="009F1D85" w:rsidRDefault="009F1D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0522B" w14:paraId="53D03BA2" w14:textId="77777777" w:rsidTr="004631DA">
      <w:trPr>
        <w:trHeight w:val="567"/>
      </w:trPr>
      <w:tc>
        <w:tcPr>
          <w:tcW w:w="5211" w:type="dxa"/>
        </w:tcPr>
        <w:p w14:paraId="760C142A" w14:textId="013E78C3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5500E75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739D" w14:textId="77777777" w:rsidR="009F1D85" w:rsidRDefault="009F1D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5551" w14:textId="77777777" w:rsidR="009C1C3F" w:rsidRDefault="009C1C3F">
      <w:r>
        <w:separator/>
      </w:r>
    </w:p>
  </w:footnote>
  <w:footnote w:type="continuationSeparator" w:id="0">
    <w:p w14:paraId="78B90AF1" w14:textId="77777777" w:rsidR="009C1C3F" w:rsidRDefault="009C1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631EB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631EB" w:rsidRDefault="007106C8" w:rsidP="007106C8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B631EB">
            <w:rPr>
              <w:noProof/>
              <w:sz w:val="24"/>
              <w:szCs w:val="24"/>
            </w:rPr>
            <w:drawing>
              <wp:inline distT="0" distB="0" distL="0" distR="0" wp14:anchorId="2C52684B" wp14:editId="78D4D6BC">
                <wp:extent cx="1171575" cy="1133475"/>
                <wp:effectExtent l="0" t="0" r="9525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30" cy="113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631EB" w:rsidRDefault="007106C8" w:rsidP="007106C8">
          <w:pPr>
            <w:jc w:val="center"/>
            <w:rPr>
              <w:b/>
              <w:sz w:val="24"/>
              <w:szCs w:val="24"/>
            </w:rPr>
          </w:pPr>
          <w:r w:rsidRPr="00B631EB">
            <w:rPr>
              <w:b/>
              <w:sz w:val="24"/>
              <w:szCs w:val="24"/>
            </w:rPr>
            <w:t>T.C.</w:t>
          </w:r>
        </w:p>
        <w:p w14:paraId="59F77B98" w14:textId="6F821011" w:rsidR="007106C8" w:rsidRPr="00B631EB" w:rsidRDefault="00BD2A28" w:rsidP="007106C8">
          <w:pPr>
            <w:jc w:val="center"/>
            <w:rPr>
              <w:b/>
              <w:sz w:val="24"/>
              <w:szCs w:val="24"/>
            </w:rPr>
          </w:pPr>
          <w:r w:rsidRPr="00B631EB">
            <w:rPr>
              <w:b/>
              <w:sz w:val="24"/>
              <w:szCs w:val="24"/>
            </w:rPr>
            <w:t xml:space="preserve">TEKİRDAĞ </w:t>
          </w:r>
          <w:r w:rsidR="007106C8" w:rsidRPr="00B631EB">
            <w:rPr>
              <w:b/>
              <w:sz w:val="24"/>
              <w:szCs w:val="24"/>
            </w:rPr>
            <w:t>NAMIK KEMAL ÜNİVERSİTESİ</w:t>
          </w:r>
        </w:p>
        <w:p w14:paraId="064D6C62" w14:textId="39AF0A88" w:rsidR="007106C8" w:rsidRPr="00B631EB" w:rsidRDefault="007106C8" w:rsidP="007106C8">
          <w:pPr>
            <w:jc w:val="center"/>
            <w:rPr>
              <w:b/>
              <w:sz w:val="24"/>
              <w:szCs w:val="24"/>
            </w:rPr>
          </w:pPr>
          <w:r w:rsidRPr="00B631EB">
            <w:rPr>
              <w:b/>
              <w:sz w:val="24"/>
              <w:szCs w:val="24"/>
            </w:rPr>
            <w:t>Görev Tanımı Çizelgesi</w:t>
          </w:r>
        </w:p>
        <w:p w14:paraId="6343B03C" w14:textId="77777777" w:rsidR="007106C8" w:rsidRPr="00B631EB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631EB" w:rsidRDefault="007106C8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  <w:b/>
            </w:rPr>
            <w:t>Sayfa No</w:t>
          </w:r>
        </w:p>
      </w:tc>
      <w:tc>
        <w:tcPr>
          <w:tcW w:w="1276" w:type="dxa"/>
          <w:vAlign w:val="center"/>
        </w:tcPr>
        <w:p w14:paraId="6B46F089" w14:textId="3FC8D6B9" w:rsidR="007106C8" w:rsidRPr="00B631EB" w:rsidRDefault="007106C8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</w:rPr>
            <w:fldChar w:fldCharType="begin"/>
          </w:r>
          <w:r w:rsidRPr="00B631EB">
            <w:rPr>
              <w:rFonts w:eastAsia="Calibri"/>
            </w:rPr>
            <w:instrText>PAGE</w:instrText>
          </w:r>
          <w:r w:rsidRPr="00B631EB">
            <w:rPr>
              <w:rFonts w:eastAsia="Calibri"/>
            </w:rPr>
            <w:fldChar w:fldCharType="separate"/>
          </w:r>
          <w:r w:rsidR="003A555F" w:rsidRPr="00B631EB">
            <w:rPr>
              <w:rFonts w:eastAsia="Calibri"/>
              <w:noProof/>
            </w:rPr>
            <w:t>1</w:t>
          </w:r>
          <w:r w:rsidRPr="00B631EB">
            <w:rPr>
              <w:rFonts w:eastAsia="Calibri"/>
            </w:rPr>
            <w:fldChar w:fldCharType="end"/>
          </w:r>
          <w:r w:rsidRPr="00B631EB">
            <w:rPr>
              <w:rFonts w:eastAsia="Calibri"/>
            </w:rPr>
            <w:t xml:space="preserve"> / </w:t>
          </w:r>
          <w:r w:rsidRPr="00B631EB">
            <w:rPr>
              <w:rFonts w:eastAsia="Calibri"/>
            </w:rPr>
            <w:fldChar w:fldCharType="begin"/>
          </w:r>
          <w:r w:rsidRPr="00B631EB">
            <w:rPr>
              <w:rFonts w:eastAsia="Calibri"/>
            </w:rPr>
            <w:instrText>NUMPAGES</w:instrText>
          </w:r>
          <w:r w:rsidRPr="00B631EB">
            <w:rPr>
              <w:rFonts w:eastAsia="Calibri"/>
            </w:rPr>
            <w:fldChar w:fldCharType="separate"/>
          </w:r>
          <w:r w:rsidR="003A555F" w:rsidRPr="00B631EB">
            <w:rPr>
              <w:rFonts w:eastAsia="Calibri"/>
              <w:noProof/>
            </w:rPr>
            <w:t>2</w:t>
          </w:r>
          <w:r w:rsidRPr="00B631EB">
            <w:rPr>
              <w:rFonts w:eastAsia="Calibri"/>
            </w:rPr>
            <w:fldChar w:fldCharType="end"/>
          </w:r>
        </w:p>
      </w:tc>
    </w:tr>
    <w:tr w:rsidR="007106C8" w:rsidRPr="00B631EB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631E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631E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631EB" w:rsidRDefault="007106C8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  <w:b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BAF75A5" w:rsidR="007106C8" w:rsidRPr="00B631EB" w:rsidRDefault="00BA6FCE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</w:rPr>
            <w:t>EYS-GT-</w:t>
          </w:r>
          <w:r w:rsidR="009F1D85">
            <w:rPr>
              <w:rFonts w:eastAsia="Calibri"/>
            </w:rPr>
            <w:t>440</w:t>
          </w:r>
        </w:p>
      </w:tc>
    </w:tr>
    <w:tr w:rsidR="007106C8" w:rsidRPr="00B631EB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631E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631E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631EB" w:rsidRDefault="007106C8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  <w:b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EF8E76D" w:rsidR="007106C8" w:rsidRPr="00B631EB" w:rsidRDefault="00B631EB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</w:rPr>
            <w:t>2</w:t>
          </w:r>
          <w:r w:rsidR="008D2497">
            <w:rPr>
              <w:rFonts w:eastAsia="Calibri"/>
            </w:rPr>
            <w:t>7</w:t>
          </w:r>
          <w:r w:rsidRPr="00B631EB">
            <w:rPr>
              <w:rFonts w:eastAsia="Calibri"/>
            </w:rPr>
            <w:t>.12.2023</w:t>
          </w:r>
        </w:p>
      </w:tc>
    </w:tr>
    <w:tr w:rsidR="007106C8" w:rsidRPr="00B631EB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631E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631E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631EB" w:rsidRDefault="007106C8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  <w:b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0F9A859" w:rsidR="007106C8" w:rsidRPr="00B631EB" w:rsidRDefault="00B631EB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</w:rPr>
            <w:t>00</w:t>
          </w:r>
        </w:p>
      </w:tc>
    </w:tr>
    <w:tr w:rsidR="007106C8" w:rsidRPr="00B631EB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631E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631E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631EB" w:rsidRDefault="007106C8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  <w:b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4BC53E5" w:rsidR="007106C8" w:rsidRPr="00B631EB" w:rsidRDefault="00B631EB" w:rsidP="007106C8">
          <w:pPr>
            <w:jc w:val="center"/>
            <w:rPr>
              <w:rFonts w:eastAsia="Calibri"/>
            </w:rPr>
          </w:pPr>
          <w:r w:rsidRPr="00B631EB">
            <w:rPr>
              <w:rFonts w:eastAsia="Calibri"/>
            </w:rPr>
            <w:t>-</w:t>
          </w:r>
        </w:p>
      </w:tc>
    </w:tr>
    <w:tr w:rsidR="000D6934" w:rsidRPr="00B631EB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16E98F41" w:rsidR="00FE5129" w:rsidRPr="00B631EB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B631EB">
            <w:rPr>
              <w:rFonts w:ascii="Times New Roman" w:hAnsi="Times New Roman" w:cs="Times New Roman"/>
              <w:b/>
            </w:rPr>
            <w:t xml:space="preserve">AĞIZ </w:t>
          </w:r>
          <w:r w:rsidR="00560D56">
            <w:rPr>
              <w:rFonts w:ascii="Times New Roman" w:hAnsi="Times New Roman" w:cs="Times New Roman"/>
              <w:b/>
            </w:rPr>
            <w:t>VE</w:t>
          </w:r>
          <w:r w:rsidRPr="00B631EB">
            <w:rPr>
              <w:rFonts w:ascii="Times New Roman" w:hAnsi="Times New Roman" w:cs="Times New Roman"/>
              <w:b/>
            </w:rPr>
            <w:t xml:space="preserve"> DİŞ SAĞLIĞI</w:t>
          </w:r>
          <w:r w:rsidR="00670E92" w:rsidRPr="00B631EB">
            <w:rPr>
              <w:rFonts w:ascii="Times New Roman" w:hAnsi="Times New Roman" w:cs="Times New Roman"/>
              <w:b/>
            </w:rPr>
            <w:t xml:space="preserve"> U</w:t>
          </w:r>
          <w:r w:rsidR="00997E05" w:rsidRPr="00B631EB">
            <w:rPr>
              <w:rFonts w:ascii="Times New Roman" w:hAnsi="Times New Roman" w:cs="Times New Roman"/>
              <w:b/>
            </w:rPr>
            <w:t xml:space="preserve">YGULAMA </w:t>
          </w:r>
          <w:r w:rsidR="00560D56">
            <w:rPr>
              <w:rFonts w:ascii="Times New Roman" w:hAnsi="Times New Roman" w:cs="Times New Roman"/>
              <w:b/>
            </w:rPr>
            <w:t>VE</w:t>
          </w:r>
          <w:r w:rsidR="00997E05" w:rsidRPr="00B631EB">
            <w:rPr>
              <w:rFonts w:ascii="Times New Roman" w:hAnsi="Times New Roman" w:cs="Times New Roman"/>
              <w:b/>
            </w:rPr>
            <w:t xml:space="preserve"> </w:t>
          </w:r>
          <w:r w:rsidR="00FE5129" w:rsidRPr="00B631EB">
            <w:rPr>
              <w:rFonts w:ascii="Times New Roman" w:hAnsi="Times New Roman" w:cs="Times New Roman"/>
              <w:b/>
            </w:rPr>
            <w:t>ARAŞTIRMA MERKEZİ</w:t>
          </w:r>
        </w:p>
        <w:p w14:paraId="6878B9CF" w14:textId="29188B0A" w:rsidR="00560D56" w:rsidRDefault="00FA074C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FA074C">
            <w:rPr>
              <w:rFonts w:ascii="Times New Roman" w:hAnsi="Times New Roman" w:cs="Times New Roman"/>
              <w:b/>
            </w:rPr>
            <w:t>SAĞLIK TEKNİKERİ (AĞIZ VE DİŞ SAĞLIĞI)</w:t>
          </w:r>
        </w:p>
        <w:p w14:paraId="52A77080" w14:textId="6409D68D" w:rsidR="000D6934" w:rsidRPr="00B631EB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B631EB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ECFB" w14:textId="77777777" w:rsidR="009F1D85" w:rsidRDefault="009F1D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71852">
    <w:abstractNumId w:val="3"/>
  </w:num>
  <w:num w:numId="2" w16cid:durableId="1150100647">
    <w:abstractNumId w:val="2"/>
  </w:num>
  <w:num w:numId="3" w16cid:durableId="2100561248">
    <w:abstractNumId w:val="5"/>
  </w:num>
  <w:num w:numId="4" w16cid:durableId="2040813366">
    <w:abstractNumId w:val="4"/>
  </w:num>
  <w:num w:numId="5" w16cid:durableId="1056776488">
    <w:abstractNumId w:val="0"/>
  </w:num>
  <w:num w:numId="6" w16cid:durableId="126268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80410"/>
    <w:rsid w:val="000D6934"/>
    <w:rsid w:val="000F58C4"/>
    <w:rsid w:val="001165A4"/>
    <w:rsid w:val="001302B4"/>
    <w:rsid w:val="00153218"/>
    <w:rsid w:val="0017102E"/>
    <w:rsid w:val="001A7022"/>
    <w:rsid w:val="001C1BBA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63176"/>
    <w:rsid w:val="002B6E1D"/>
    <w:rsid w:val="002E41A2"/>
    <w:rsid w:val="00300CA2"/>
    <w:rsid w:val="00323A18"/>
    <w:rsid w:val="00334636"/>
    <w:rsid w:val="0035168B"/>
    <w:rsid w:val="00373779"/>
    <w:rsid w:val="003A555F"/>
    <w:rsid w:val="003B6047"/>
    <w:rsid w:val="003E1F3B"/>
    <w:rsid w:val="003E7E69"/>
    <w:rsid w:val="003F3D89"/>
    <w:rsid w:val="00412572"/>
    <w:rsid w:val="0045201F"/>
    <w:rsid w:val="0045511C"/>
    <w:rsid w:val="00455F40"/>
    <w:rsid w:val="0045788B"/>
    <w:rsid w:val="004770BA"/>
    <w:rsid w:val="004911F7"/>
    <w:rsid w:val="004A0709"/>
    <w:rsid w:val="004B42F3"/>
    <w:rsid w:val="004D4559"/>
    <w:rsid w:val="0052777A"/>
    <w:rsid w:val="00557B4B"/>
    <w:rsid w:val="00560D56"/>
    <w:rsid w:val="00570260"/>
    <w:rsid w:val="00596226"/>
    <w:rsid w:val="005B1A75"/>
    <w:rsid w:val="005B4602"/>
    <w:rsid w:val="005B675C"/>
    <w:rsid w:val="005E50FF"/>
    <w:rsid w:val="00610508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127D"/>
    <w:rsid w:val="00726529"/>
    <w:rsid w:val="00733662"/>
    <w:rsid w:val="00750611"/>
    <w:rsid w:val="00781D23"/>
    <w:rsid w:val="00784163"/>
    <w:rsid w:val="007951DB"/>
    <w:rsid w:val="007A2AFD"/>
    <w:rsid w:val="007A6788"/>
    <w:rsid w:val="007A79FA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611D"/>
    <w:rsid w:val="008A71DC"/>
    <w:rsid w:val="008D2497"/>
    <w:rsid w:val="008E2B6F"/>
    <w:rsid w:val="00940000"/>
    <w:rsid w:val="009671C1"/>
    <w:rsid w:val="00967AF9"/>
    <w:rsid w:val="009744C4"/>
    <w:rsid w:val="00986997"/>
    <w:rsid w:val="00997E05"/>
    <w:rsid w:val="009B0632"/>
    <w:rsid w:val="009C0198"/>
    <w:rsid w:val="009C1C3F"/>
    <w:rsid w:val="009C2AD7"/>
    <w:rsid w:val="009C2C9C"/>
    <w:rsid w:val="009E425E"/>
    <w:rsid w:val="009E44E6"/>
    <w:rsid w:val="009F1D85"/>
    <w:rsid w:val="00A06E9B"/>
    <w:rsid w:val="00A0794D"/>
    <w:rsid w:val="00A1277D"/>
    <w:rsid w:val="00A14D8A"/>
    <w:rsid w:val="00A23185"/>
    <w:rsid w:val="00A30D08"/>
    <w:rsid w:val="00A40750"/>
    <w:rsid w:val="00A42701"/>
    <w:rsid w:val="00A52296"/>
    <w:rsid w:val="00A67646"/>
    <w:rsid w:val="00A86415"/>
    <w:rsid w:val="00AA0D36"/>
    <w:rsid w:val="00AC3AC3"/>
    <w:rsid w:val="00AD78DB"/>
    <w:rsid w:val="00B032E3"/>
    <w:rsid w:val="00B23AFE"/>
    <w:rsid w:val="00B25A98"/>
    <w:rsid w:val="00B631EB"/>
    <w:rsid w:val="00B92854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22B"/>
    <w:rsid w:val="00C05422"/>
    <w:rsid w:val="00C101F4"/>
    <w:rsid w:val="00C16C79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43B98"/>
    <w:rsid w:val="00D67B09"/>
    <w:rsid w:val="00D726F8"/>
    <w:rsid w:val="00DA4560"/>
    <w:rsid w:val="00DB5396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4048"/>
    <w:rsid w:val="00E851A6"/>
    <w:rsid w:val="00E9073C"/>
    <w:rsid w:val="00EB58CB"/>
    <w:rsid w:val="00ED7758"/>
    <w:rsid w:val="00EE7066"/>
    <w:rsid w:val="00F10AA1"/>
    <w:rsid w:val="00F56176"/>
    <w:rsid w:val="00FA074C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8</cp:revision>
  <cp:lastPrinted>2021-04-27T10:03:00Z</cp:lastPrinted>
  <dcterms:created xsi:type="dcterms:W3CDTF">2023-12-26T08:32:00Z</dcterms:created>
  <dcterms:modified xsi:type="dcterms:W3CDTF">2023-12-27T06:40:00Z</dcterms:modified>
</cp:coreProperties>
</file>