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871BF" w14:textId="14DF43F8" w:rsidR="00E360B6" w:rsidRDefault="00A33D41" w:rsidP="00255ADD">
      <w:pPr>
        <w:spacing w:after="0"/>
        <w:ind w:left="-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Değerli Öğrencimiz;</w:t>
      </w:r>
    </w:p>
    <w:p w14:paraId="36507FB5" w14:textId="77777777" w:rsidR="00E360B6" w:rsidRDefault="00A33D41" w:rsidP="00255ADD">
      <w:pPr>
        <w:spacing w:after="0"/>
        <w:ind w:left="-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Bölümümüzde oluşturulan akran sistem gereği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mentör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ve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mentee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öğrencilerimizin görüşme süreçlerini bir rapor halinde sunmasını beklemekteyiz.  Bu kapsamda görüşmeleriniz konusu, sürecini ve sonucunu içeren akran rapor formu oluşturulmuştur. Bu formu doldurarak ilgili öğretim üyesi/öğretim görevlisine teslim etmeniz beklenmektedir. Katılımınız için teşekkür ederiz.</w:t>
      </w:r>
    </w:p>
    <w:tbl>
      <w:tblPr>
        <w:tblStyle w:val="a"/>
        <w:tblW w:w="10774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74"/>
      </w:tblGrid>
      <w:tr w:rsidR="00E360B6" w14:paraId="097BE919" w14:textId="77777777" w:rsidTr="00255ADD">
        <w:tc>
          <w:tcPr>
            <w:tcW w:w="10774" w:type="dxa"/>
          </w:tcPr>
          <w:p w14:paraId="3B7EC5ED" w14:textId="77777777" w:rsidR="00E360B6" w:rsidRDefault="00A33D4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TARİH: </w:t>
            </w:r>
          </w:p>
        </w:tc>
      </w:tr>
      <w:tr w:rsidR="00E360B6" w14:paraId="5ECE7061" w14:textId="77777777" w:rsidTr="00255ADD">
        <w:tc>
          <w:tcPr>
            <w:tcW w:w="10774" w:type="dxa"/>
          </w:tcPr>
          <w:p w14:paraId="71AA08F2" w14:textId="77777777" w:rsidR="00E360B6" w:rsidRDefault="00A33D4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KONU:</w:t>
            </w:r>
          </w:p>
          <w:p w14:paraId="232613D7" w14:textId="77777777" w:rsidR="00E360B6" w:rsidRDefault="00E360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6D3F68D" w14:textId="77777777" w:rsidR="00E360B6" w:rsidRDefault="00E360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CA631BA" w14:textId="77777777" w:rsidR="00E360B6" w:rsidRDefault="00E360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60B6" w14:paraId="2A177BD2" w14:textId="77777777" w:rsidTr="00255ADD">
        <w:tc>
          <w:tcPr>
            <w:tcW w:w="10774" w:type="dxa"/>
          </w:tcPr>
          <w:p w14:paraId="30BA21D7" w14:textId="77777777" w:rsidR="00E360B6" w:rsidRDefault="00A33D4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SÜREÇ:</w:t>
            </w:r>
          </w:p>
          <w:p w14:paraId="6FB0FE75" w14:textId="77777777" w:rsidR="00E360B6" w:rsidRDefault="00E360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41EC809" w14:textId="77777777" w:rsidR="00E360B6" w:rsidRDefault="00E360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BECF316" w14:textId="77777777" w:rsidR="00E360B6" w:rsidRDefault="00E360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C366989" w14:textId="77777777" w:rsidR="00E360B6" w:rsidRDefault="00E360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E7B7EBE" w14:textId="77777777" w:rsidR="00E360B6" w:rsidRDefault="00E360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2BA0DED" w14:textId="77777777" w:rsidR="00E360B6" w:rsidRDefault="00E360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6B4FAD6" w14:textId="77777777" w:rsidR="00E360B6" w:rsidRDefault="00E360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807D75A" w14:textId="77777777" w:rsidR="00E360B6" w:rsidRDefault="00E360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FDDA250" w14:textId="77777777" w:rsidR="00E360B6" w:rsidRDefault="00E360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4A8B266" w14:textId="77777777" w:rsidR="00E360B6" w:rsidRDefault="00E360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6D0DD00" w14:textId="77777777" w:rsidR="00E360B6" w:rsidRDefault="00E360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5BB430E" w14:textId="2F26D77F" w:rsidR="00E360B6" w:rsidRDefault="00E360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025FE2E" w14:textId="77777777" w:rsidR="004A75C8" w:rsidRDefault="004A75C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C086C2B" w14:textId="77777777" w:rsidR="00E360B6" w:rsidRDefault="00E360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A2A7FAB" w14:textId="77777777" w:rsidR="00E360B6" w:rsidRDefault="00E360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B7098FE" w14:textId="77777777" w:rsidR="00E360B6" w:rsidRDefault="00E360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9AA01E5" w14:textId="77777777" w:rsidR="00E360B6" w:rsidRDefault="00E360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60B6" w14:paraId="015E2AAA" w14:textId="77777777" w:rsidTr="00255ADD">
        <w:tc>
          <w:tcPr>
            <w:tcW w:w="10774" w:type="dxa"/>
          </w:tcPr>
          <w:p w14:paraId="61F5E1A8" w14:textId="77777777" w:rsidR="00E360B6" w:rsidRDefault="00A33D4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SONUÇ: </w:t>
            </w:r>
          </w:p>
          <w:p w14:paraId="30DED6FA" w14:textId="77777777" w:rsidR="00E360B6" w:rsidRDefault="00E360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FEA12B4" w14:textId="77777777" w:rsidR="00E360B6" w:rsidRDefault="00E360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4595D6B" w14:textId="77777777" w:rsidR="00E360B6" w:rsidRDefault="00E360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095C9E0" w14:textId="77777777" w:rsidR="004A75C8" w:rsidRDefault="004A75C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1DC7416" w14:textId="73618E1C" w:rsidR="004A75C8" w:rsidRDefault="004A75C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49777DB" w14:textId="77777777" w:rsidR="00E360B6" w:rsidRDefault="00E360B6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0"/>
        <w:tblW w:w="1049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78"/>
        <w:gridCol w:w="5312"/>
      </w:tblGrid>
      <w:tr w:rsidR="00E360B6" w14:paraId="3B98D6C0" w14:textId="77777777" w:rsidTr="00255ADD">
        <w:tc>
          <w:tcPr>
            <w:tcW w:w="5178" w:type="dxa"/>
          </w:tcPr>
          <w:p w14:paraId="11DDCA99" w14:textId="77777777" w:rsidR="00E360B6" w:rsidRDefault="00A33D41" w:rsidP="004A75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MENTÖR</w:t>
            </w:r>
          </w:p>
        </w:tc>
        <w:tc>
          <w:tcPr>
            <w:tcW w:w="5312" w:type="dxa"/>
          </w:tcPr>
          <w:p w14:paraId="04B1FF39" w14:textId="77777777" w:rsidR="00E360B6" w:rsidRDefault="00A33D41" w:rsidP="004A75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MENTEE</w:t>
            </w:r>
          </w:p>
        </w:tc>
      </w:tr>
      <w:tr w:rsidR="00E360B6" w14:paraId="52917140" w14:textId="77777777" w:rsidTr="00255ADD">
        <w:tc>
          <w:tcPr>
            <w:tcW w:w="5178" w:type="dxa"/>
          </w:tcPr>
          <w:p w14:paraId="717353C1" w14:textId="77777777" w:rsidR="00E360B6" w:rsidRDefault="00A33D41" w:rsidP="004A75C8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Adı, soyadı: </w:t>
            </w:r>
          </w:p>
        </w:tc>
        <w:tc>
          <w:tcPr>
            <w:tcW w:w="5312" w:type="dxa"/>
          </w:tcPr>
          <w:p w14:paraId="7060F484" w14:textId="77777777" w:rsidR="00E360B6" w:rsidRDefault="00A33D41" w:rsidP="004A75C8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Adı, soyadı:</w:t>
            </w:r>
          </w:p>
        </w:tc>
      </w:tr>
      <w:tr w:rsidR="00E360B6" w14:paraId="6307500F" w14:textId="77777777" w:rsidTr="00255ADD">
        <w:tc>
          <w:tcPr>
            <w:tcW w:w="5178" w:type="dxa"/>
          </w:tcPr>
          <w:p w14:paraId="30B2837C" w14:textId="77777777" w:rsidR="00E360B6" w:rsidRDefault="00A33D41" w:rsidP="004A75C8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Sınıf:</w:t>
            </w:r>
          </w:p>
        </w:tc>
        <w:tc>
          <w:tcPr>
            <w:tcW w:w="5312" w:type="dxa"/>
          </w:tcPr>
          <w:p w14:paraId="4B6B00B7" w14:textId="77777777" w:rsidR="00E360B6" w:rsidRDefault="00A33D41" w:rsidP="004A75C8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Sınıf:</w:t>
            </w:r>
          </w:p>
        </w:tc>
      </w:tr>
      <w:tr w:rsidR="00E360B6" w14:paraId="6E98658F" w14:textId="77777777" w:rsidTr="00255ADD">
        <w:tc>
          <w:tcPr>
            <w:tcW w:w="5178" w:type="dxa"/>
          </w:tcPr>
          <w:p w14:paraId="2A9738A6" w14:textId="77777777" w:rsidR="00E360B6" w:rsidRDefault="00A33D41" w:rsidP="004A75C8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Telefon:</w:t>
            </w:r>
          </w:p>
        </w:tc>
        <w:tc>
          <w:tcPr>
            <w:tcW w:w="5312" w:type="dxa"/>
          </w:tcPr>
          <w:p w14:paraId="0665130C" w14:textId="77777777" w:rsidR="00E360B6" w:rsidRDefault="00A33D41" w:rsidP="004A75C8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Telefon:</w:t>
            </w:r>
          </w:p>
        </w:tc>
      </w:tr>
      <w:tr w:rsidR="00E360B6" w14:paraId="21D1FA35" w14:textId="77777777" w:rsidTr="00255ADD">
        <w:trPr>
          <w:trHeight w:val="494"/>
        </w:trPr>
        <w:tc>
          <w:tcPr>
            <w:tcW w:w="5178" w:type="dxa"/>
          </w:tcPr>
          <w:p w14:paraId="677D139C" w14:textId="77777777" w:rsidR="00E360B6" w:rsidRDefault="00A33D41" w:rsidP="004A75C8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Mail adresi:</w:t>
            </w:r>
          </w:p>
        </w:tc>
        <w:tc>
          <w:tcPr>
            <w:tcW w:w="5312" w:type="dxa"/>
          </w:tcPr>
          <w:p w14:paraId="446640D5" w14:textId="77777777" w:rsidR="00E360B6" w:rsidRDefault="00A33D41" w:rsidP="004A75C8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Mail adresi:</w:t>
            </w:r>
          </w:p>
        </w:tc>
      </w:tr>
      <w:tr w:rsidR="00E360B6" w14:paraId="71886E2C" w14:textId="77777777" w:rsidTr="00255ADD">
        <w:tc>
          <w:tcPr>
            <w:tcW w:w="5178" w:type="dxa"/>
          </w:tcPr>
          <w:p w14:paraId="0F787A08" w14:textId="77777777" w:rsidR="00E360B6" w:rsidRDefault="00A33D41" w:rsidP="004A75C8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İkamet adresi:</w:t>
            </w:r>
          </w:p>
          <w:p w14:paraId="1BEE2FEB" w14:textId="77777777" w:rsidR="00E360B6" w:rsidRDefault="00E360B6" w:rsidP="004A75C8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2" w:type="dxa"/>
          </w:tcPr>
          <w:p w14:paraId="1BB107E4" w14:textId="77777777" w:rsidR="00E360B6" w:rsidRDefault="00A33D41" w:rsidP="004A75C8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İkamet adresi:</w:t>
            </w:r>
          </w:p>
        </w:tc>
      </w:tr>
      <w:tr w:rsidR="00E360B6" w14:paraId="69C9772C" w14:textId="77777777" w:rsidTr="00255ADD">
        <w:trPr>
          <w:trHeight w:val="795"/>
        </w:trPr>
        <w:tc>
          <w:tcPr>
            <w:tcW w:w="5178" w:type="dxa"/>
          </w:tcPr>
          <w:p w14:paraId="19F77E9B" w14:textId="77777777" w:rsidR="00E360B6" w:rsidRDefault="00A33D41" w:rsidP="004A75C8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İmza:</w:t>
            </w:r>
          </w:p>
        </w:tc>
        <w:tc>
          <w:tcPr>
            <w:tcW w:w="5312" w:type="dxa"/>
          </w:tcPr>
          <w:p w14:paraId="46C0B415" w14:textId="77777777" w:rsidR="00E360B6" w:rsidRDefault="00A33D41" w:rsidP="004A75C8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İmza:</w:t>
            </w:r>
          </w:p>
        </w:tc>
      </w:tr>
    </w:tbl>
    <w:p w14:paraId="70EDC240" w14:textId="77777777" w:rsidR="00E360B6" w:rsidRDefault="00E360B6">
      <w:pPr>
        <w:rPr>
          <w:rFonts w:ascii="Times New Roman" w:eastAsia="Times New Roman" w:hAnsi="Times New Roman" w:cs="Times New Roman"/>
          <w:sz w:val="20"/>
          <w:szCs w:val="20"/>
        </w:rPr>
      </w:pPr>
    </w:p>
    <w:sectPr w:rsidR="00E360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B6D26" w14:textId="77777777" w:rsidR="006C587C" w:rsidRDefault="006C587C">
      <w:pPr>
        <w:spacing w:after="0" w:line="240" w:lineRule="auto"/>
      </w:pPr>
      <w:r>
        <w:separator/>
      </w:r>
    </w:p>
  </w:endnote>
  <w:endnote w:type="continuationSeparator" w:id="0">
    <w:p w14:paraId="05B6689D" w14:textId="77777777" w:rsidR="006C587C" w:rsidRDefault="006C5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E7E77" w14:textId="77777777" w:rsidR="00E360B6" w:rsidRDefault="00E360B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8A904" w14:textId="77777777" w:rsidR="00E360B6" w:rsidRDefault="00E360B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6F229" w14:textId="77777777" w:rsidR="00E360B6" w:rsidRDefault="00E360B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55C14" w14:textId="77777777" w:rsidR="006C587C" w:rsidRDefault="006C587C">
      <w:pPr>
        <w:spacing w:after="0" w:line="240" w:lineRule="auto"/>
      </w:pPr>
      <w:r>
        <w:separator/>
      </w:r>
    </w:p>
  </w:footnote>
  <w:footnote w:type="continuationSeparator" w:id="0">
    <w:p w14:paraId="781D0443" w14:textId="77777777" w:rsidR="006C587C" w:rsidRDefault="006C58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BE7AA" w14:textId="77777777" w:rsidR="00E360B6" w:rsidRDefault="00E360B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ECD12" w14:textId="77777777" w:rsidR="00E360B6" w:rsidRDefault="00E360B6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Times New Roman" w:eastAsia="Times New Roman" w:hAnsi="Times New Roman" w:cs="Times New Roman"/>
        <w:sz w:val="20"/>
        <w:szCs w:val="20"/>
      </w:rPr>
    </w:pPr>
  </w:p>
  <w:tbl>
    <w:tblPr>
      <w:tblStyle w:val="a1"/>
      <w:tblW w:w="10774" w:type="dxa"/>
      <w:tblInd w:w="-71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985"/>
      <w:gridCol w:w="4961"/>
      <w:gridCol w:w="1985"/>
      <w:gridCol w:w="1843"/>
    </w:tblGrid>
    <w:tr w:rsidR="00E360B6" w14:paraId="12C2FA29" w14:textId="77777777" w:rsidTr="00255ADD">
      <w:trPr>
        <w:trHeight w:val="278"/>
      </w:trPr>
      <w:tc>
        <w:tcPr>
          <w:tcW w:w="1985" w:type="dxa"/>
          <w:vMerge w:val="restart"/>
        </w:tcPr>
        <w:p w14:paraId="4C2E018E" w14:textId="373866E6" w:rsidR="00E360B6" w:rsidRDefault="00255AD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09D06312" wp14:editId="4755ACB1">
                <wp:simplePos x="0" y="0"/>
                <wp:positionH relativeFrom="column">
                  <wp:posOffset>24765</wp:posOffset>
                </wp:positionH>
                <wp:positionV relativeFrom="paragraph">
                  <wp:posOffset>14605</wp:posOffset>
                </wp:positionV>
                <wp:extent cx="1038225" cy="914400"/>
                <wp:effectExtent l="0" t="0" r="9525" b="0"/>
                <wp:wrapNone/>
                <wp:docPr id="25" name="Resim 25" descr="C:\Users\STRATEJI-3\Desktop\_TNKU_LOGO_T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Resim 3" descr="C:\Users\STRATEJI-3\Desktop\_TNKU_LOGO_TR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961" w:type="dxa"/>
          <w:vMerge w:val="restart"/>
          <w:vAlign w:val="center"/>
        </w:tcPr>
        <w:p w14:paraId="75784064" w14:textId="77777777" w:rsidR="00255ADD" w:rsidRPr="00255ADD" w:rsidRDefault="00255ADD" w:rsidP="004A75C8">
          <w:pPr>
            <w:pStyle w:val="stBilgi"/>
            <w:jc w:val="center"/>
            <w:rPr>
              <w:rFonts w:ascii="Times New Roman" w:hAnsi="Times New Roman" w:cs="Times New Roman"/>
              <w:b/>
              <w:color w:val="000000"/>
            </w:rPr>
          </w:pPr>
          <w:r w:rsidRPr="00255ADD">
            <w:rPr>
              <w:rFonts w:ascii="Times New Roman" w:hAnsi="Times New Roman" w:cs="Times New Roman"/>
              <w:b/>
              <w:color w:val="000000"/>
            </w:rPr>
            <w:t xml:space="preserve">TNKÜ </w:t>
          </w:r>
        </w:p>
        <w:p w14:paraId="21B77508" w14:textId="746DAD9C" w:rsidR="004A75C8" w:rsidRPr="00255ADD" w:rsidRDefault="00A33D41" w:rsidP="004A75C8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 w:rsidRPr="00255ADD">
            <w:rPr>
              <w:rFonts w:ascii="Times New Roman" w:hAnsi="Times New Roman" w:cs="Times New Roman"/>
              <w:b/>
              <w:color w:val="000000"/>
            </w:rPr>
            <w:t xml:space="preserve">SAĞLIK </w:t>
          </w:r>
          <w:r w:rsidR="005A3201">
            <w:rPr>
              <w:rFonts w:ascii="Times New Roman" w:hAnsi="Times New Roman" w:cs="Times New Roman"/>
              <w:b/>
              <w:color w:val="000000"/>
            </w:rPr>
            <w:t>BİLİMLERİ FAKÜLTESİ</w:t>
          </w:r>
          <w:r w:rsidRPr="00255ADD">
            <w:rPr>
              <w:rFonts w:ascii="Times New Roman" w:hAnsi="Times New Roman" w:cs="Times New Roman"/>
              <w:b/>
              <w:color w:val="000000"/>
            </w:rPr>
            <w:t xml:space="preserve"> </w:t>
          </w:r>
          <w:r w:rsidR="00392721" w:rsidRPr="00255ADD">
            <w:rPr>
              <w:rFonts w:ascii="Times New Roman" w:hAnsi="Times New Roman" w:cs="Times New Roman"/>
              <w:b/>
            </w:rPr>
            <w:t>ACİL YARDIM VE AFET YÖNETİMİ</w:t>
          </w:r>
        </w:p>
        <w:p w14:paraId="40FC6E78" w14:textId="77777777" w:rsidR="004A75C8" w:rsidRPr="00255ADD" w:rsidRDefault="004A75C8" w:rsidP="004A75C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</w:rPr>
          </w:pPr>
          <w:r w:rsidRPr="00255ADD">
            <w:rPr>
              <w:rFonts w:ascii="Times New Roman" w:hAnsi="Times New Roman" w:cs="Times New Roman"/>
              <w:b/>
            </w:rPr>
            <w:t xml:space="preserve">AKRAN MENTÖRLÜK PROGRAMI </w:t>
          </w:r>
        </w:p>
        <w:p w14:paraId="65BC049F" w14:textId="77777777" w:rsidR="00E360B6" w:rsidRPr="00255ADD" w:rsidRDefault="00A33D41" w:rsidP="004A75C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/>
            </w:rPr>
          </w:pPr>
          <w:r w:rsidRPr="00255ADD">
            <w:rPr>
              <w:rFonts w:ascii="Times New Roman" w:hAnsi="Times New Roman" w:cs="Times New Roman"/>
              <w:b/>
              <w:color w:val="000000"/>
            </w:rPr>
            <w:t>RAPOR FORMU</w:t>
          </w:r>
        </w:p>
        <w:p w14:paraId="78A5D211" w14:textId="2CA8E092" w:rsidR="00255ADD" w:rsidRDefault="00255ADD" w:rsidP="004A75C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</w:rPr>
          </w:pPr>
        </w:p>
      </w:tc>
      <w:tc>
        <w:tcPr>
          <w:tcW w:w="1985" w:type="dxa"/>
          <w:vAlign w:val="center"/>
        </w:tcPr>
        <w:p w14:paraId="0C78D795" w14:textId="77777777" w:rsidR="00E360B6" w:rsidRPr="00255ADD" w:rsidRDefault="00A33D4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color w:val="000000"/>
              <w:sz w:val="20"/>
              <w:szCs w:val="20"/>
            </w:rPr>
          </w:pPr>
          <w:r w:rsidRPr="00255ADD">
            <w:rPr>
              <w:rFonts w:ascii="Times New Roman" w:hAnsi="Times New Roman" w:cs="Times New Roman"/>
              <w:color w:val="000000"/>
              <w:sz w:val="20"/>
              <w:szCs w:val="20"/>
            </w:rPr>
            <w:t>Doküman No:</w:t>
          </w:r>
        </w:p>
      </w:tc>
      <w:tc>
        <w:tcPr>
          <w:tcW w:w="1843" w:type="dxa"/>
          <w:vAlign w:val="center"/>
        </w:tcPr>
        <w:p w14:paraId="12F316EB" w14:textId="23DAAC7F" w:rsidR="00E360B6" w:rsidRPr="00255ADD" w:rsidRDefault="00255AD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EYS-FRM-596</w:t>
          </w:r>
        </w:p>
      </w:tc>
    </w:tr>
    <w:tr w:rsidR="00E360B6" w14:paraId="0F942129" w14:textId="77777777" w:rsidTr="00255ADD">
      <w:trPr>
        <w:trHeight w:val="267"/>
      </w:trPr>
      <w:tc>
        <w:tcPr>
          <w:tcW w:w="1985" w:type="dxa"/>
          <w:vMerge/>
        </w:tcPr>
        <w:p w14:paraId="5D03A0A1" w14:textId="77777777" w:rsidR="00E360B6" w:rsidRDefault="00E360B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</w:rPr>
          </w:pPr>
        </w:p>
      </w:tc>
      <w:tc>
        <w:tcPr>
          <w:tcW w:w="4961" w:type="dxa"/>
          <w:vMerge/>
        </w:tcPr>
        <w:p w14:paraId="6F3620FE" w14:textId="77777777" w:rsidR="00E360B6" w:rsidRDefault="00E360B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</w:rPr>
          </w:pPr>
        </w:p>
      </w:tc>
      <w:tc>
        <w:tcPr>
          <w:tcW w:w="1985" w:type="dxa"/>
          <w:vAlign w:val="center"/>
        </w:tcPr>
        <w:p w14:paraId="0A9CAEAE" w14:textId="411987F1" w:rsidR="00E360B6" w:rsidRPr="00255ADD" w:rsidRDefault="00255AD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 xml:space="preserve">Hazırlama </w:t>
          </w:r>
          <w:r w:rsidR="00A33D41" w:rsidRPr="00255ADD">
            <w:rPr>
              <w:rFonts w:ascii="Times New Roman" w:hAnsi="Times New Roman" w:cs="Times New Roman"/>
              <w:color w:val="000000"/>
              <w:sz w:val="20"/>
              <w:szCs w:val="20"/>
            </w:rPr>
            <w:t>Tarihi:</w:t>
          </w:r>
        </w:p>
      </w:tc>
      <w:tc>
        <w:tcPr>
          <w:tcW w:w="1843" w:type="dxa"/>
          <w:vAlign w:val="center"/>
        </w:tcPr>
        <w:p w14:paraId="37E60D2C" w14:textId="68A46B4D" w:rsidR="00E360B6" w:rsidRPr="00255ADD" w:rsidRDefault="00255AD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16.11.2022</w:t>
          </w:r>
        </w:p>
      </w:tc>
    </w:tr>
    <w:tr w:rsidR="00E360B6" w14:paraId="4BDFB75C" w14:textId="77777777" w:rsidTr="00255ADD">
      <w:trPr>
        <w:trHeight w:val="272"/>
      </w:trPr>
      <w:tc>
        <w:tcPr>
          <w:tcW w:w="1985" w:type="dxa"/>
          <w:vMerge/>
        </w:tcPr>
        <w:p w14:paraId="40C8E302" w14:textId="77777777" w:rsidR="00E360B6" w:rsidRDefault="00E360B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</w:rPr>
          </w:pPr>
        </w:p>
      </w:tc>
      <w:tc>
        <w:tcPr>
          <w:tcW w:w="4961" w:type="dxa"/>
          <w:vMerge/>
        </w:tcPr>
        <w:p w14:paraId="75B997A5" w14:textId="77777777" w:rsidR="00E360B6" w:rsidRDefault="00E360B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</w:rPr>
          </w:pPr>
        </w:p>
      </w:tc>
      <w:tc>
        <w:tcPr>
          <w:tcW w:w="1985" w:type="dxa"/>
          <w:vAlign w:val="center"/>
        </w:tcPr>
        <w:p w14:paraId="6BFB7F90" w14:textId="7592ADB2" w:rsidR="00E360B6" w:rsidRPr="00255ADD" w:rsidRDefault="00A33D4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color w:val="000000"/>
              <w:sz w:val="20"/>
              <w:szCs w:val="20"/>
            </w:rPr>
          </w:pPr>
          <w:r w:rsidRPr="00255ADD">
            <w:rPr>
              <w:rFonts w:ascii="Times New Roman" w:hAnsi="Times New Roman" w:cs="Times New Roman"/>
              <w:color w:val="000000"/>
              <w:sz w:val="20"/>
              <w:szCs w:val="20"/>
            </w:rPr>
            <w:t xml:space="preserve">Revizyon </w:t>
          </w:r>
          <w:r w:rsidR="00255ADD" w:rsidRPr="00255ADD">
            <w:rPr>
              <w:rFonts w:ascii="Times New Roman" w:hAnsi="Times New Roman" w:cs="Times New Roman"/>
              <w:color w:val="000000"/>
              <w:sz w:val="20"/>
              <w:szCs w:val="20"/>
            </w:rPr>
            <w:t>Tarihi:</w:t>
          </w:r>
        </w:p>
      </w:tc>
      <w:tc>
        <w:tcPr>
          <w:tcW w:w="1843" w:type="dxa"/>
          <w:vAlign w:val="center"/>
        </w:tcPr>
        <w:p w14:paraId="2A59A370" w14:textId="5280A978" w:rsidR="00E360B6" w:rsidRPr="00255ADD" w:rsidRDefault="005A320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13.04.2023</w:t>
          </w:r>
        </w:p>
      </w:tc>
    </w:tr>
    <w:tr w:rsidR="00E360B6" w14:paraId="29F24DBA" w14:textId="77777777" w:rsidTr="00255ADD">
      <w:trPr>
        <w:trHeight w:val="289"/>
      </w:trPr>
      <w:tc>
        <w:tcPr>
          <w:tcW w:w="1985" w:type="dxa"/>
          <w:vMerge/>
        </w:tcPr>
        <w:p w14:paraId="608A1CB0" w14:textId="77777777" w:rsidR="00E360B6" w:rsidRDefault="00E360B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</w:rPr>
          </w:pPr>
        </w:p>
      </w:tc>
      <w:tc>
        <w:tcPr>
          <w:tcW w:w="4961" w:type="dxa"/>
          <w:vMerge/>
        </w:tcPr>
        <w:p w14:paraId="2D7B64BB" w14:textId="77777777" w:rsidR="00E360B6" w:rsidRDefault="00E360B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</w:rPr>
          </w:pPr>
        </w:p>
      </w:tc>
      <w:tc>
        <w:tcPr>
          <w:tcW w:w="1985" w:type="dxa"/>
          <w:vAlign w:val="center"/>
        </w:tcPr>
        <w:p w14:paraId="71D416C6" w14:textId="30A78524" w:rsidR="00E360B6" w:rsidRPr="00255ADD" w:rsidRDefault="00A33D4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color w:val="000000"/>
              <w:sz w:val="20"/>
              <w:szCs w:val="20"/>
            </w:rPr>
          </w:pPr>
          <w:r w:rsidRPr="00255ADD">
            <w:rPr>
              <w:rFonts w:ascii="Times New Roman" w:hAnsi="Times New Roman" w:cs="Times New Roman"/>
              <w:color w:val="000000"/>
              <w:sz w:val="20"/>
              <w:szCs w:val="20"/>
            </w:rPr>
            <w:t xml:space="preserve">Revizyon </w:t>
          </w:r>
          <w:r w:rsidR="00255ADD">
            <w:rPr>
              <w:rFonts w:ascii="Times New Roman" w:hAnsi="Times New Roman" w:cs="Times New Roman"/>
              <w:color w:val="000000"/>
              <w:sz w:val="20"/>
              <w:szCs w:val="20"/>
            </w:rPr>
            <w:t>No:</w:t>
          </w:r>
        </w:p>
      </w:tc>
      <w:tc>
        <w:tcPr>
          <w:tcW w:w="1843" w:type="dxa"/>
          <w:vAlign w:val="center"/>
        </w:tcPr>
        <w:p w14:paraId="707A96A6" w14:textId="6592D0A8" w:rsidR="00E360B6" w:rsidRPr="00255ADD" w:rsidRDefault="005A320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1</w:t>
          </w:r>
        </w:p>
      </w:tc>
    </w:tr>
    <w:tr w:rsidR="00E360B6" w14:paraId="1BA737AF" w14:textId="77777777" w:rsidTr="00255ADD">
      <w:tc>
        <w:tcPr>
          <w:tcW w:w="1985" w:type="dxa"/>
          <w:vMerge/>
        </w:tcPr>
        <w:p w14:paraId="4F9C8FF1" w14:textId="77777777" w:rsidR="00E360B6" w:rsidRDefault="00E360B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</w:rPr>
          </w:pPr>
        </w:p>
      </w:tc>
      <w:tc>
        <w:tcPr>
          <w:tcW w:w="4961" w:type="dxa"/>
          <w:vMerge/>
        </w:tcPr>
        <w:p w14:paraId="444AF34E" w14:textId="77777777" w:rsidR="00E360B6" w:rsidRDefault="00E360B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</w:rPr>
          </w:pPr>
        </w:p>
      </w:tc>
      <w:tc>
        <w:tcPr>
          <w:tcW w:w="1985" w:type="dxa"/>
          <w:vAlign w:val="center"/>
        </w:tcPr>
        <w:p w14:paraId="0A64E09D" w14:textId="769BF166" w:rsidR="00E360B6" w:rsidRPr="00255ADD" w:rsidRDefault="00255AD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 xml:space="preserve">Toplam </w:t>
          </w:r>
          <w:r w:rsidR="00A33D41" w:rsidRPr="00255ADD">
            <w:rPr>
              <w:rFonts w:ascii="Times New Roman" w:hAnsi="Times New Roman" w:cs="Times New Roman"/>
              <w:color w:val="000000"/>
              <w:sz w:val="20"/>
              <w:szCs w:val="20"/>
            </w:rPr>
            <w:t xml:space="preserve">Sayfa 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Sayısı:</w:t>
          </w:r>
        </w:p>
      </w:tc>
      <w:tc>
        <w:tcPr>
          <w:tcW w:w="1843" w:type="dxa"/>
          <w:vAlign w:val="center"/>
        </w:tcPr>
        <w:p w14:paraId="5B09A261" w14:textId="77777777" w:rsidR="00E360B6" w:rsidRPr="00255ADD" w:rsidRDefault="00A33D4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color w:val="000000"/>
              <w:sz w:val="20"/>
              <w:szCs w:val="20"/>
            </w:rPr>
          </w:pPr>
          <w:r w:rsidRPr="00255ADD">
            <w:rPr>
              <w:rFonts w:ascii="Times New Roman" w:hAnsi="Times New Roman" w:cs="Times New Roman"/>
              <w:color w:val="000000"/>
              <w:sz w:val="20"/>
              <w:szCs w:val="20"/>
            </w:rPr>
            <w:t>1</w:t>
          </w:r>
        </w:p>
      </w:tc>
    </w:tr>
  </w:tbl>
  <w:p w14:paraId="7910033F" w14:textId="77777777" w:rsidR="00E360B6" w:rsidRDefault="00E360B6" w:rsidP="004A75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5E13A" w14:textId="77777777" w:rsidR="00E360B6" w:rsidRDefault="00E360B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0B6"/>
    <w:rsid w:val="00255ADD"/>
    <w:rsid w:val="00392721"/>
    <w:rsid w:val="003E2C91"/>
    <w:rsid w:val="003F1CE5"/>
    <w:rsid w:val="004A75C8"/>
    <w:rsid w:val="005A3201"/>
    <w:rsid w:val="006C587C"/>
    <w:rsid w:val="007263AF"/>
    <w:rsid w:val="00A33D41"/>
    <w:rsid w:val="00E3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C799EA"/>
  <w15:docId w15:val="{6C3EF4C7-2036-419E-AC1D-5832590E0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1D1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D1EF8"/>
  </w:style>
  <w:style w:type="paragraph" w:styleId="AltBilgi">
    <w:name w:val="footer"/>
    <w:basedOn w:val="Normal"/>
    <w:link w:val="AltBilgiChar"/>
    <w:uiPriority w:val="99"/>
    <w:unhideWhenUsed/>
    <w:rsid w:val="001D1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D1EF8"/>
  </w:style>
  <w:style w:type="table" w:styleId="TabloKlavuzu">
    <w:name w:val="Table Grid"/>
    <w:basedOn w:val="NormalTablo"/>
    <w:uiPriority w:val="59"/>
    <w:rsid w:val="001D1E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1D1EF8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21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1D72"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link w:val="GvdeMetniChar"/>
    <w:uiPriority w:val="1"/>
    <w:qFormat/>
    <w:rsid w:val="006073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6073C1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472C1B"/>
    <w:pPr>
      <w:ind w:left="720"/>
      <w:contextualSpacing/>
    </w:p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UU285E4MX/Q9+PlMXz6uthvEBg==">AMUW2mX5Mf6Hpph8dyZuxDPTfeG4+WA04f06BGWcrtndHFjs5Oe57GEfukZh2dAajsPo7isN5Qr2W8NwEwOAP4pOHkZH1y/Mj0GyYKaEKttq+hUd358HcRqQdTKZA5LIjqgUpPnNp4rI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2</cp:revision>
  <dcterms:created xsi:type="dcterms:W3CDTF">2023-04-13T08:25:00Z</dcterms:created>
  <dcterms:modified xsi:type="dcterms:W3CDTF">2023-04-13T08:25:00Z</dcterms:modified>
</cp:coreProperties>
</file>