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59313A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59313A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59313A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9313A">
              <w:rPr>
                <w:b/>
                <w:sz w:val="24"/>
                <w:szCs w:val="24"/>
              </w:rPr>
              <w:t xml:space="preserve">Standart 2: </w:t>
            </w:r>
            <w:r w:rsidRPr="0059313A">
              <w:rPr>
                <w:sz w:val="24"/>
                <w:szCs w:val="24"/>
              </w:rPr>
              <w:t>Misyon, Organizasyon Yapısı ve Görevler</w:t>
            </w:r>
            <w:r w:rsidRPr="005931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59313A" w:rsidRDefault="007106C8" w:rsidP="00C90F0A">
            <w:pPr>
              <w:rPr>
                <w:rFonts w:eastAsia="Calibri"/>
              </w:rPr>
            </w:pPr>
            <w:r w:rsidRPr="0059313A">
              <w:rPr>
                <w:b/>
                <w:sz w:val="24"/>
                <w:szCs w:val="24"/>
              </w:rPr>
              <w:t xml:space="preserve">2.2. </w:t>
            </w:r>
            <w:r w:rsidRPr="0059313A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59313A">
              <w:rPr>
                <w:sz w:val="24"/>
                <w:szCs w:val="24"/>
              </w:rPr>
              <w:t>D</w:t>
            </w:r>
            <w:r w:rsidRPr="0059313A">
              <w:rPr>
                <w:sz w:val="24"/>
                <w:szCs w:val="24"/>
              </w:rPr>
              <w:t>uyurulmalıdır.</w:t>
            </w:r>
          </w:p>
        </w:tc>
      </w:tr>
      <w:tr w:rsidR="00F23B21" w:rsidRPr="0059313A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4493F949" w:rsidR="00F23B21" w:rsidRPr="0059313A" w:rsidRDefault="00F23B21" w:rsidP="00F23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59313A">
              <w:rPr>
                <w:b/>
                <w:sz w:val="24"/>
                <w:szCs w:val="24"/>
              </w:rPr>
              <w:t>Bağlı Bulunduğu Üst Yönetici/Yöneticiler: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52BCA8FF" w:rsidR="00F23B21" w:rsidRPr="0059313A" w:rsidRDefault="00F23B21" w:rsidP="00F23B21">
            <w:pPr>
              <w:rPr>
                <w:rFonts w:eastAsia="Calibri"/>
              </w:rPr>
            </w:pPr>
            <w:r w:rsidRPr="0059313A">
              <w:rPr>
                <w:sz w:val="24"/>
                <w:szCs w:val="24"/>
              </w:rPr>
              <w:t>Enstitü Müdürü</w:t>
            </w:r>
          </w:p>
        </w:tc>
      </w:tr>
      <w:tr w:rsidR="00F23B21" w:rsidRPr="0059313A" w14:paraId="1CD43734" w14:textId="77777777" w:rsidTr="0031520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F23B21" w:rsidRPr="0059313A" w:rsidRDefault="00F23B21" w:rsidP="00F23B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59313A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2AAC2F2E" w:rsidR="00F23B21" w:rsidRPr="0059313A" w:rsidRDefault="00F23B21" w:rsidP="00F23B21">
            <w:pPr>
              <w:rPr>
                <w:sz w:val="24"/>
                <w:szCs w:val="24"/>
                <w:highlight w:val="yellow"/>
              </w:rPr>
            </w:pPr>
            <w:r w:rsidRPr="0059313A">
              <w:rPr>
                <w:sz w:val="24"/>
                <w:szCs w:val="24"/>
              </w:rPr>
              <w:t>Anabilim Dalı Öğretim Elemanları</w:t>
            </w:r>
          </w:p>
        </w:tc>
      </w:tr>
      <w:tr w:rsidR="00315205" w:rsidRPr="0059313A" w14:paraId="1E39DA10" w14:textId="77777777" w:rsidTr="00E04413">
        <w:trPr>
          <w:trHeight w:val="360"/>
        </w:trPr>
        <w:tc>
          <w:tcPr>
            <w:tcW w:w="2547" w:type="dxa"/>
          </w:tcPr>
          <w:p w14:paraId="41E9BBB0" w14:textId="449573BF" w:rsidR="00315205" w:rsidRPr="0059313A" w:rsidRDefault="00315205" w:rsidP="003152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4"/>
                <w:szCs w:val="24"/>
              </w:rPr>
            </w:pPr>
            <w:r w:rsidRPr="0059313A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ED2209C" w14:textId="407A43BD" w:rsidR="00315205" w:rsidRPr="0059313A" w:rsidRDefault="00B376EE" w:rsidP="00315205">
            <w:pPr>
              <w:rPr>
                <w:sz w:val="24"/>
                <w:szCs w:val="24"/>
              </w:rPr>
            </w:pPr>
            <w:r w:rsidRPr="0059313A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59313A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59313A" w14:paraId="4B7214EE" w14:textId="77777777" w:rsidTr="007106C8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Pr="0059313A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313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2DD3EAA5" w14:textId="0C398F7C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35DD982E" w14:textId="61A2047B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Enstitü Kurulu toplantılarına katılmak ve Anabilim Dalı Akademik Kuruluna başkanlık etmek,</w:t>
            </w:r>
          </w:p>
          <w:p w14:paraId="1123E731" w14:textId="5E8A6D7E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Bilim alanında çalışma grupları ve komisyonlar oluşturmak, grup ve komisyonların çalışmalarının takibini yapmak ve süresi içinde sonuçlandırılmasını sağlamak,</w:t>
            </w:r>
          </w:p>
          <w:p w14:paraId="29690B68" w14:textId="6DBAE401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dalında genel gözetim ve denetim görevini yapmak,</w:t>
            </w:r>
          </w:p>
          <w:p w14:paraId="3DE76EFF" w14:textId="1D964158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dalında eğitim-öğretimin düzenli bir şekilde sürdürülmesini sağlamak,</w:t>
            </w:r>
          </w:p>
          <w:p w14:paraId="7299FAC9" w14:textId="742D3B93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dalının eğitim-öğretimle ilgili ihtiyaç ve sorunlarını tespit ederek bölüm başkanlığına iletmek,</w:t>
            </w:r>
          </w:p>
          <w:p w14:paraId="1836DC2B" w14:textId="47AFB006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Bilim alanındaki gelişmeleri takip etmek, ilgili öğretim üyelerini bilgilendirmek,</w:t>
            </w:r>
          </w:p>
          <w:p w14:paraId="0BA92DDF" w14:textId="466DAD00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Bilim alanında ulusal ve uluslararası bilimsel etkinlikler düzenlenmesine destek vermek,</w:t>
            </w:r>
          </w:p>
          <w:p w14:paraId="74518C17" w14:textId="4E1E32D5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dalının genel işleyişi ve performansı ile ilgili olarak Stratejik Plan, İç Kontrol, İdare Faaliyet Raporu,  Kurumsal Mali Durum ve Beklentiler Raporu, Denetim Raporu vb raporlarını hazırlatarak Müdürlüğe sunmak,</w:t>
            </w:r>
          </w:p>
          <w:p w14:paraId="77784484" w14:textId="0CAF1A9B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Kaynak kullanımı sonuçları hakkında Enstitü Müdürünü bilgilendirmek,</w:t>
            </w:r>
          </w:p>
          <w:p w14:paraId="242240C0" w14:textId="1B992038" w:rsidR="00F23B21" w:rsidRPr="005552FF" w:rsidRDefault="00F23B21" w:rsidP="005552FF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Ders içeriklerinin hazırlanması ve planlanması çalışmalarına katılmak,</w:t>
            </w:r>
          </w:p>
          <w:p w14:paraId="511ACAFC" w14:textId="77777777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 xml:space="preserve">Öğrenci danışmanlık hizmetlerine katılmak, </w:t>
            </w:r>
          </w:p>
          <w:p w14:paraId="0BE9F918" w14:textId="5E8BA10D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dalında öğretim elemanları arasında eşgüdümü sağlamak,</w:t>
            </w:r>
          </w:p>
          <w:p w14:paraId="2A05D580" w14:textId="77777777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Aynı dersi veren öğretim elemanları arasında toplantılar yaparak, müfredat eşitliğini sağlamak.</w:t>
            </w:r>
          </w:p>
          <w:p w14:paraId="649C32A6" w14:textId="27B82B0F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Öğrenci sayıları ve başarı durumlarını takip etmek,</w:t>
            </w:r>
          </w:p>
          <w:p w14:paraId="6ED33F80" w14:textId="654772BB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Öğretim elemanı ve öğrencilerin Erasmus, Farabi, Mevlana vb. değişim programları ile ilgili çalışmalara katılmak,</w:t>
            </w:r>
          </w:p>
          <w:p w14:paraId="3937F887" w14:textId="77777777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 dersleri ile ilgili görevlendirme tekliflerini hazırlayıp Enstitü Müdürlüğüne sunmak.</w:t>
            </w:r>
            <w:r w:rsidRPr="00593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3462398" w14:textId="6037165F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Çalışma ortamında iş sağlığı ve güvenliği ile ilgili hususların uygulanması konusunda bilgilendirme yapmak,</w:t>
            </w:r>
          </w:p>
          <w:p w14:paraId="24D03BD0" w14:textId="1B238D48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Yasal mevzuatı takip etmek ve işi ile ilgili bilgilerini güncel tutmak,</w:t>
            </w:r>
          </w:p>
          <w:p w14:paraId="639359E0" w14:textId="30695496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Yükseköğretim Kanunu ve buna bağlı mevzuatlarla kendisine verilen diğer görevleri yapmak,</w:t>
            </w:r>
          </w:p>
          <w:p w14:paraId="3C49B81C" w14:textId="1E158208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3A2A1D03" w14:textId="6BDFD86B" w:rsidR="00052914" w:rsidRPr="0059313A" w:rsidRDefault="00052914" w:rsidP="0005291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4808497" w14:textId="77777777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B0DDC80" w14:textId="77777777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BE3A286" w14:textId="4E9DBF80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0058F73" w14:textId="3EF1ACE9" w:rsidR="00F23B21" w:rsidRPr="0059313A" w:rsidRDefault="00F23B21" w:rsidP="00F23B21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İlgili mevzuatlar çerçevesinde Enstitü Müdürü tarafından kendisine verilen diğer görevleri yapmak,</w:t>
            </w:r>
          </w:p>
          <w:p w14:paraId="79D3BFCD" w14:textId="41068272" w:rsidR="007106C8" w:rsidRPr="0059313A" w:rsidRDefault="00F23B21" w:rsidP="00052914">
            <w:pPr>
              <w:pStyle w:val="ListeParagraf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13A">
              <w:rPr>
                <w:rFonts w:ascii="Times New Roman" w:hAnsi="Times New Roman" w:cs="Times New Roman"/>
                <w:sz w:val="24"/>
                <w:szCs w:val="24"/>
              </w:rPr>
              <w:t>Anabilim Dalı Başkanı yukarıda yazılı olan bütün bu görevleri kanunlara ve yönetmeliklere uygun olarak yerine getirirken Enstitü Müdürüne karşı sorumludur.</w:t>
            </w:r>
            <w:r w:rsidRPr="005931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F4870" w:rsidRPr="0059313A" w14:paraId="3EB07E3B" w14:textId="77777777" w:rsidTr="0059313A">
        <w:trPr>
          <w:trHeight w:val="4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DC31" w14:textId="1425929E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3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01D8" w14:textId="5C47C105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F4870" w:rsidRPr="0059313A" w14:paraId="24D4EC19" w14:textId="77777777" w:rsidTr="0059313A">
        <w:trPr>
          <w:trHeight w:val="4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A611" w14:textId="625AD440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3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D9561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13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3BC883B4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16716596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-Yazılı ve sözlü emirler.</w:t>
            </w:r>
          </w:p>
          <w:p w14:paraId="1752F320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6445DEFA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13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6787FA2E" w14:textId="081055CE" w:rsidR="00AF4870" w:rsidRPr="0059313A" w:rsidRDefault="00AF4870" w:rsidP="0059313A">
            <w:pPr>
              <w:jc w:val="both"/>
              <w:rPr>
                <w:sz w:val="24"/>
                <w:szCs w:val="24"/>
              </w:rPr>
            </w:pPr>
            <w:r w:rsidRPr="0059313A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5B7A61" w:rsidRPr="0059313A">
              <w:rPr>
                <w:sz w:val="24"/>
                <w:szCs w:val="24"/>
              </w:rPr>
              <w:t>Müdürlüğün</w:t>
            </w:r>
            <w:r w:rsidRPr="0059313A">
              <w:rPr>
                <w:sz w:val="24"/>
                <w:szCs w:val="24"/>
              </w:rPr>
              <w:t xml:space="preserve"> Tüm Birimleri ve İlgili Dış Paydaşlar.</w:t>
            </w:r>
          </w:p>
          <w:p w14:paraId="66959CFC" w14:textId="77777777" w:rsidR="00AF4870" w:rsidRPr="0059313A" w:rsidRDefault="00AF4870" w:rsidP="0059313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13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D7AA33B" w14:textId="14B46D6E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F4870" w:rsidRPr="0059313A" w14:paraId="7BA4DF0C" w14:textId="77777777" w:rsidTr="0059313A">
        <w:trPr>
          <w:trHeight w:val="4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3804" w14:textId="77777777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F4C4E8" w14:textId="6A03B410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31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E5C0" w14:textId="7A964FA7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313A">
              <w:rPr>
                <w:rFonts w:ascii="Times New Roman" w:hAnsi="Times New Roman" w:cs="Times New Roman"/>
              </w:rPr>
              <w:t>Rektör, Rektör Yardımcıları, Rektörlük İdari Birimleri, Diğer Akademik Birimler, Kurullar, Komisyonlar, Müdürlüğün Tüm Birimleri ve İlgili Dış Paydaşlar.</w:t>
            </w:r>
          </w:p>
        </w:tc>
      </w:tr>
      <w:tr w:rsidR="00AF4870" w:rsidRPr="0059313A" w14:paraId="7DEC0851" w14:textId="77777777" w:rsidTr="0059313A">
        <w:trPr>
          <w:trHeight w:val="412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2FCFF" w14:textId="4453A7B1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313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D657" w14:textId="77777777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0209B22" w14:textId="705FA3B1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9313A">
              <w:rPr>
                <w:rFonts w:ascii="Times New Roman" w:hAnsi="Times New Roman" w:cs="Times New Roman"/>
              </w:rPr>
              <w:t>toplantı (online/yüz yüze).</w:t>
            </w:r>
          </w:p>
        </w:tc>
      </w:tr>
      <w:tr w:rsidR="00AF4870" w:rsidRPr="0059313A" w14:paraId="3CEA756A" w14:textId="77777777" w:rsidTr="005552FF">
        <w:trPr>
          <w:trHeight w:val="19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C38E" w14:textId="4569E21A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04DD" w14:textId="0A13D8EA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AF4870" w:rsidRPr="0059313A" w14:paraId="3A81BEDB" w14:textId="77777777" w:rsidTr="005552FF">
        <w:trPr>
          <w:trHeight w:val="18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5AE45" w14:textId="49EBFABD" w:rsidR="00AF4870" w:rsidRPr="0059313A" w:rsidRDefault="00AF4870" w:rsidP="00AF48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313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5753" w14:textId="5B70DD73" w:rsidR="00AF4870" w:rsidRPr="0059313A" w:rsidRDefault="00AF4870" w:rsidP="0059313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9313A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59313A" w:rsidRDefault="007106C8" w:rsidP="00750611">
      <w:pPr>
        <w:spacing w:line="360" w:lineRule="auto"/>
        <w:rPr>
          <w:sz w:val="24"/>
          <w:szCs w:val="24"/>
        </w:rPr>
      </w:pPr>
    </w:p>
    <w:sectPr w:rsidR="007106C8" w:rsidRPr="0059313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BFF9C" w14:textId="77777777" w:rsidR="005516EF" w:rsidRDefault="005516EF">
      <w:r>
        <w:separator/>
      </w:r>
    </w:p>
  </w:endnote>
  <w:endnote w:type="continuationSeparator" w:id="0">
    <w:p w14:paraId="5A76A248" w14:textId="77777777" w:rsidR="005516EF" w:rsidRDefault="0055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1C915" w14:textId="77777777" w:rsidR="004D2BAD" w:rsidRDefault="004D2B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41BDCB79" w14:textId="77777777" w:rsidR="001E004E" w:rsidRDefault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Ayşe AYG</w:t>
          </w:r>
          <w:r w:rsidR="00662A7A">
            <w:rPr>
              <w:color w:val="000000"/>
              <w:sz w:val="24"/>
              <w:szCs w:val="24"/>
            </w:rPr>
            <w:t>Ü</w:t>
          </w:r>
          <w:r>
            <w:rPr>
              <w:color w:val="000000"/>
              <w:sz w:val="24"/>
              <w:szCs w:val="24"/>
            </w:rPr>
            <w:t>N</w:t>
          </w:r>
        </w:p>
        <w:p w14:paraId="760C142A" w14:textId="1F4C3D31" w:rsidR="00F10AA1" w:rsidRDefault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(Memur)</w:t>
          </w:r>
        </w:p>
      </w:tc>
      <w:tc>
        <w:tcPr>
          <w:tcW w:w="4820" w:type="dxa"/>
          <w:vAlign w:val="center"/>
        </w:tcPr>
        <w:p w14:paraId="4D794776" w14:textId="77777777" w:rsidR="007106C8" w:rsidRDefault="007106C8" w:rsidP="007106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Arzu ALKANAT</w:t>
          </w:r>
        </w:p>
        <w:p w14:paraId="046668B0" w14:textId="77777777" w:rsidR="00F10AA1" w:rsidRPr="007B0744" w:rsidRDefault="00F10AA1" w:rsidP="00F10AA1">
          <w:pPr>
            <w:jc w:val="center"/>
            <w:rPr>
              <w:sz w:val="24"/>
              <w:szCs w:val="24"/>
            </w:rPr>
          </w:pPr>
          <w:r w:rsidRPr="007B0744">
            <w:rPr>
              <w:sz w:val="24"/>
              <w:szCs w:val="24"/>
            </w:rPr>
            <w:t xml:space="preserve">(Strateji Geliştirme </w:t>
          </w:r>
        </w:p>
        <w:p w14:paraId="486E8AD0" w14:textId="67CAD411" w:rsidR="00F10AA1" w:rsidRDefault="00F10AA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7B0744">
            <w:rPr>
              <w:sz w:val="24"/>
              <w:szCs w:val="24"/>
            </w:rPr>
            <w:t>Daire Başkanı)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F750" w14:textId="77777777" w:rsidR="004D2BAD" w:rsidRDefault="004D2B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1EDD" w14:textId="77777777" w:rsidR="005516EF" w:rsidRDefault="005516EF">
      <w:r>
        <w:separator/>
      </w:r>
    </w:p>
  </w:footnote>
  <w:footnote w:type="continuationSeparator" w:id="0">
    <w:p w14:paraId="49C9B420" w14:textId="77777777" w:rsidR="005516EF" w:rsidRDefault="0055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261AD8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261AD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261AD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261AD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261AD8" w:rsidRDefault="007106C8" w:rsidP="007106C8">
          <w:pPr>
            <w:jc w:val="center"/>
            <w:rPr>
              <w:b/>
              <w:sz w:val="32"/>
              <w:szCs w:val="32"/>
            </w:rPr>
          </w:pPr>
          <w:r w:rsidRPr="00261AD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261AD8" w:rsidRDefault="00BD2A28" w:rsidP="007106C8">
          <w:pPr>
            <w:jc w:val="center"/>
            <w:rPr>
              <w:b/>
              <w:sz w:val="32"/>
              <w:szCs w:val="32"/>
            </w:rPr>
          </w:pPr>
          <w:r w:rsidRPr="00261AD8">
            <w:rPr>
              <w:b/>
              <w:sz w:val="32"/>
              <w:szCs w:val="32"/>
            </w:rPr>
            <w:t xml:space="preserve">TEKİRDAĞ </w:t>
          </w:r>
          <w:r w:rsidR="007106C8" w:rsidRPr="00261AD8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261AD8" w:rsidRDefault="007106C8" w:rsidP="007106C8">
          <w:pPr>
            <w:jc w:val="center"/>
            <w:rPr>
              <w:b/>
              <w:sz w:val="32"/>
              <w:szCs w:val="32"/>
            </w:rPr>
          </w:pPr>
          <w:r w:rsidRPr="00261AD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261AD8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261AD8" w:rsidRDefault="007106C8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DB2C043" w:rsidR="007106C8" w:rsidRPr="00261AD8" w:rsidRDefault="007106C8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</w:rPr>
            <w:fldChar w:fldCharType="begin"/>
          </w:r>
          <w:r w:rsidRPr="00261AD8">
            <w:rPr>
              <w:rFonts w:eastAsia="Calibri"/>
            </w:rPr>
            <w:instrText>PAGE</w:instrText>
          </w:r>
          <w:r w:rsidRPr="00261AD8">
            <w:rPr>
              <w:rFonts w:eastAsia="Calibri"/>
            </w:rPr>
            <w:fldChar w:fldCharType="separate"/>
          </w:r>
          <w:r w:rsidR="00F22791">
            <w:rPr>
              <w:rFonts w:eastAsia="Calibri"/>
              <w:noProof/>
            </w:rPr>
            <w:t>3</w:t>
          </w:r>
          <w:r w:rsidRPr="00261AD8">
            <w:rPr>
              <w:rFonts w:eastAsia="Calibri"/>
            </w:rPr>
            <w:fldChar w:fldCharType="end"/>
          </w:r>
          <w:r w:rsidRPr="00261AD8">
            <w:rPr>
              <w:rFonts w:eastAsia="Calibri"/>
            </w:rPr>
            <w:t xml:space="preserve"> / </w:t>
          </w:r>
          <w:r w:rsidRPr="00261AD8">
            <w:rPr>
              <w:rFonts w:eastAsia="Calibri"/>
            </w:rPr>
            <w:fldChar w:fldCharType="begin"/>
          </w:r>
          <w:r w:rsidRPr="00261AD8">
            <w:rPr>
              <w:rFonts w:eastAsia="Calibri"/>
            </w:rPr>
            <w:instrText>NUMPAGES</w:instrText>
          </w:r>
          <w:r w:rsidRPr="00261AD8">
            <w:rPr>
              <w:rFonts w:eastAsia="Calibri"/>
            </w:rPr>
            <w:fldChar w:fldCharType="separate"/>
          </w:r>
          <w:r w:rsidR="00F22791">
            <w:rPr>
              <w:rFonts w:eastAsia="Calibri"/>
              <w:noProof/>
            </w:rPr>
            <w:t>3</w:t>
          </w:r>
          <w:r w:rsidRPr="00261AD8">
            <w:rPr>
              <w:rFonts w:eastAsia="Calibri"/>
            </w:rPr>
            <w:fldChar w:fldCharType="end"/>
          </w:r>
        </w:p>
      </w:tc>
    </w:tr>
    <w:tr w:rsidR="007106C8" w:rsidRPr="00261AD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261AD8" w:rsidRDefault="007106C8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AD3BB36" w:rsidR="007106C8" w:rsidRPr="00261AD8" w:rsidRDefault="00052914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</w:rPr>
            <w:t>EYS-GT-</w:t>
          </w:r>
          <w:r w:rsidR="005552FF">
            <w:rPr>
              <w:rFonts w:eastAsia="Calibri"/>
            </w:rPr>
            <w:t>17</w:t>
          </w:r>
          <w:r w:rsidR="004D2BAD">
            <w:rPr>
              <w:rFonts w:eastAsia="Calibri"/>
            </w:rPr>
            <w:t>8</w:t>
          </w:r>
        </w:p>
      </w:tc>
    </w:tr>
    <w:tr w:rsidR="007106C8" w:rsidRPr="00261AD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261AD8" w:rsidRDefault="007106C8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2953279" w:rsidR="007106C8" w:rsidRPr="00261AD8" w:rsidRDefault="005552FF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28.10.2021</w:t>
          </w:r>
        </w:p>
      </w:tc>
    </w:tr>
    <w:tr w:rsidR="007106C8" w:rsidRPr="00261AD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261AD8" w:rsidRDefault="007106C8" w:rsidP="007106C8">
          <w:pPr>
            <w:jc w:val="center"/>
            <w:rPr>
              <w:rFonts w:eastAsia="Calibri"/>
            </w:rPr>
          </w:pPr>
          <w:r w:rsidRPr="00261AD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3D1C55A" w:rsidR="007106C8" w:rsidRPr="00261AD8" w:rsidRDefault="004D2BA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261AD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261AD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261AD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261AD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C009B4E" w:rsidR="007106C8" w:rsidRPr="00261AD8" w:rsidRDefault="004D2BA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31.10.2022</w:t>
          </w:r>
        </w:p>
      </w:tc>
    </w:tr>
    <w:tr w:rsidR="000D6934" w:rsidRPr="00261AD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177792C1" w14:textId="49A4A7EC" w:rsidR="00052914" w:rsidRPr="00261AD8" w:rsidRDefault="008F1B10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ENSTİTÜ </w:t>
          </w:r>
          <w:r w:rsidR="00F23B21" w:rsidRPr="00261AD8">
            <w:rPr>
              <w:rFonts w:ascii="Times New Roman" w:hAnsi="Times New Roman" w:cs="Times New Roman"/>
              <w:b/>
              <w:sz w:val="28"/>
              <w:szCs w:val="28"/>
            </w:rPr>
            <w:t xml:space="preserve">ANABİLİM DALI BAŞKANI </w:t>
          </w:r>
        </w:p>
        <w:p w14:paraId="52A77080" w14:textId="4BDDCFBE" w:rsidR="000D6934" w:rsidRPr="00261AD8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61AD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261AD8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BC8D" w14:textId="77777777" w:rsidR="004D2BAD" w:rsidRDefault="004D2BA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C76DD"/>
    <w:multiLevelType w:val="hybridMultilevel"/>
    <w:tmpl w:val="7EC48746"/>
    <w:lvl w:ilvl="0" w:tplc="7686686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834375343">
    <w:abstractNumId w:val="1"/>
  </w:num>
  <w:num w:numId="2" w16cid:durableId="1904562799">
    <w:abstractNumId w:val="0"/>
  </w:num>
  <w:num w:numId="3" w16cid:durableId="554123971">
    <w:abstractNumId w:val="3"/>
  </w:num>
  <w:num w:numId="4" w16cid:durableId="1352955213">
    <w:abstractNumId w:val="2"/>
  </w:num>
  <w:num w:numId="5" w16cid:durableId="17944713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52914"/>
    <w:rsid w:val="00073B14"/>
    <w:rsid w:val="00080410"/>
    <w:rsid w:val="000C6E76"/>
    <w:rsid w:val="000D6934"/>
    <w:rsid w:val="000F58C4"/>
    <w:rsid w:val="0017102E"/>
    <w:rsid w:val="001C2CBC"/>
    <w:rsid w:val="001E004E"/>
    <w:rsid w:val="001E3FA4"/>
    <w:rsid w:val="00200085"/>
    <w:rsid w:val="00211E56"/>
    <w:rsid w:val="00242A2F"/>
    <w:rsid w:val="00245F3B"/>
    <w:rsid w:val="00261AD8"/>
    <w:rsid w:val="002C6EAA"/>
    <w:rsid w:val="00300CA2"/>
    <w:rsid w:val="00315205"/>
    <w:rsid w:val="00334636"/>
    <w:rsid w:val="00373779"/>
    <w:rsid w:val="003E202F"/>
    <w:rsid w:val="003E7E69"/>
    <w:rsid w:val="0045201F"/>
    <w:rsid w:val="004911F7"/>
    <w:rsid w:val="004D2BAD"/>
    <w:rsid w:val="004F57DD"/>
    <w:rsid w:val="0052777A"/>
    <w:rsid w:val="005516EF"/>
    <w:rsid w:val="005552FF"/>
    <w:rsid w:val="0059313A"/>
    <w:rsid w:val="00596226"/>
    <w:rsid w:val="005B7A61"/>
    <w:rsid w:val="005C7204"/>
    <w:rsid w:val="00610508"/>
    <w:rsid w:val="006570CC"/>
    <w:rsid w:val="00662A7A"/>
    <w:rsid w:val="0066469C"/>
    <w:rsid w:val="0067380D"/>
    <w:rsid w:val="0067436C"/>
    <w:rsid w:val="006759C4"/>
    <w:rsid w:val="00676EA5"/>
    <w:rsid w:val="00693717"/>
    <w:rsid w:val="006A06D8"/>
    <w:rsid w:val="006D4AA1"/>
    <w:rsid w:val="006D7284"/>
    <w:rsid w:val="007106C8"/>
    <w:rsid w:val="00750611"/>
    <w:rsid w:val="00805CAA"/>
    <w:rsid w:val="0081088C"/>
    <w:rsid w:val="00811CD8"/>
    <w:rsid w:val="008710D7"/>
    <w:rsid w:val="00876F40"/>
    <w:rsid w:val="00881B5C"/>
    <w:rsid w:val="008E2B6F"/>
    <w:rsid w:val="008F1B10"/>
    <w:rsid w:val="00986997"/>
    <w:rsid w:val="009C0198"/>
    <w:rsid w:val="009C2D92"/>
    <w:rsid w:val="009E425E"/>
    <w:rsid w:val="009E44E6"/>
    <w:rsid w:val="00A124EC"/>
    <w:rsid w:val="00A23185"/>
    <w:rsid w:val="00A40750"/>
    <w:rsid w:val="00A42701"/>
    <w:rsid w:val="00A94D54"/>
    <w:rsid w:val="00AA0D36"/>
    <w:rsid w:val="00AC3AC3"/>
    <w:rsid w:val="00AF4870"/>
    <w:rsid w:val="00B23AFE"/>
    <w:rsid w:val="00B376EE"/>
    <w:rsid w:val="00BC6A26"/>
    <w:rsid w:val="00BD2A28"/>
    <w:rsid w:val="00BD63F5"/>
    <w:rsid w:val="00C04EF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E7D4D"/>
    <w:rsid w:val="00E02814"/>
    <w:rsid w:val="00E049E4"/>
    <w:rsid w:val="00E67ED2"/>
    <w:rsid w:val="00E73E0B"/>
    <w:rsid w:val="00E774CE"/>
    <w:rsid w:val="00E851A6"/>
    <w:rsid w:val="00EB58CB"/>
    <w:rsid w:val="00EE7066"/>
    <w:rsid w:val="00F10AA1"/>
    <w:rsid w:val="00F22791"/>
    <w:rsid w:val="00F23B2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749</Words>
  <Characters>4274</Characters>
  <Application>Microsoft Office Word</Application>
  <DocSecurity>0</DocSecurity>
  <Lines>35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76</cp:revision>
  <cp:lastPrinted>2021-04-27T10:03:00Z</cp:lastPrinted>
  <dcterms:created xsi:type="dcterms:W3CDTF">2021-04-30T01:32:00Z</dcterms:created>
  <dcterms:modified xsi:type="dcterms:W3CDTF">2022-10-31T13:13:00Z</dcterms:modified>
</cp:coreProperties>
</file>