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Müdürü, </w:t>
            </w:r>
            <w:r w:rsidR="00F163DD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C212C4D" w14:textId="77777777" w:rsidR="00004273" w:rsidRDefault="00035E49" w:rsidP="00EF144D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49">
              <w:rPr>
                <w:rFonts w:ascii="Times New Roman" w:hAnsi="Times New Roman" w:cs="Times New Roman"/>
                <w:sz w:val="24"/>
                <w:szCs w:val="24"/>
              </w:rPr>
              <w:t xml:space="preserve">Akademik birimlerin Erasmus </w:t>
            </w:r>
            <w:r w:rsidR="00004273">
              <w:rPr>
                <w:rFonts w:ascii="Times New Roman" w:hAnsi="Times New Roman" w:cs="Times New Roman"/>
                <w:sz w:val="24"/>
                <w:szCs w:val="24"/>
              </w:rPr>
              <w:t xml:space="preserve">kurumlararası </w:t>
            </w:r>
            <w:r w:rsidRPr="00035E49">
              <w:rPr>
                <w:rFonts w:ascii="Times New Roman" w:hAnsi="Times New Roman" w:cs="Times New Roman"/>
                <w:sz w:val="24"/>
                <w:szCs w:val="24"/>
              </w:rPr>
              <w:t>anlaşması yapmak üzere buldukları yabancı ülkelerdeki yükseköğretim kurumları</w:t>
            </w:r>
            <w:r w:rsidR="00004273">
              <w:rPr>
                <w:rFonts w:ascii="Times New Roman" w:hAnsi="Times New Roman" w:cs="Times New Roman"/>
                <w:sz w:val="24"/>
                <w:szCs w:val="24"/>
              </w:rPr>
              <w:t>nın Erasmus anlaşması yapmak için uygunluğunu kontrol etmek</w:t>
            </w:r>
            <w:r w:rsidRPr="00035E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34097A8" w14:textId="057422EE" w:rsidR="00035E49" w:rsidRDefault="00004273" w:rsidP="00EF144D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Anlaşma yapılması olası kurumlarla </w:t>
            </w:r>
            <w:r w:rsidR="00035E49" w:rsidRPr="00035E49">
              <w:rPr>
                <w:rFonts w:ascii="Times New Roman" w:hAnsi="Times New Roman" w:cs="Times New Roman"/>
                <w:sz w:val="24"/>
                <w:szCs w:val="24"/>
              </w:rPr>
              <w:t>söz konusu anlaşmanın resmileşmesi sürecinde karşı 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umların</w:t>
            </w:r>
            <w:r w:rsidR="00035E49" w:rsidRPr="00035E49">
              <w:rPr>
                <w:rFonts w:ascii="Times New Roman" w:hAnsi="Times New Roman" w:cs="Times New Roman"/>
                <w:sz w:val="24"/>
                <w:szCs w:val="24"/>
              </w:rPr>
              <w:t xml:space="preserve"> yetkilileriyle sürece ilişkin gerekli yazışmaları yapmak ve anlaşmanın nihai hale gelip yürürlüğe girmesindeki tüm aşamaları (anlaşmanın hazırlanması, imzalatılması vb.) gerçekleştirmek, </w:t>
            </w:r>
          </w:p>
          <w:p w14:paraId="536CB5B0" w14:textId="78DEF7F1" w:rsidR="00AF3737" w:rsidRPr="00035E49" w:rsidRDefault="00AF3737" w:rsidP="00EF144D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İmzalanıp yürürlüğe giren anlaşmaların birer kopyasını ilgili akademik birim Erasmus koordinatörlerine iletmek,</w:t>
            </w:r>
          </w:p>
          <w:p w14:paraId="74F6E407" w14:textId="11762416" w:rsidR="00035E49" w:rsidRDefault="00035E49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E49">
              <w:rPr>
                <w:rFonts w:ascii="Times New Roman" w:hAnsi="Times New Roman" w:cs="Times New Roman"/>
                <w:sz w:val="24"/>
                <w:szCs w:val="24"/>
              </w:rPr>
              <w:t>nlaşmaların listelenmesi, dosyalanması</w:t>
            </w:r>
            <w:r w:rsidR="00B62F9D">
              <w:rPr>
                <w:rFonts w:ascii="Times New Roman" w:hAnsi="Times New Roman" w:cs="Times New Roman"/>
                <w:sz w:val="24"/>
                <w:szCs w:val="24"/>
              </w:rPr>
              <w:t>, yenilenmesi</w:t>
            </w:r>
            <w:r w:rsidRPr="00035E49">
              <w:rPr>
                <w:rFonts w:ascii="Times New Roman" w:hAnsi="Times New Roman" w:cs="Times New Roman"/>
                <w:sz w:val="24"/>
                <w:szCs w:val="24"/>
              </w:rPr>
              <w:t xml:space="preserve"> ve takibi gibi işlemleri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gerçekleştirmek,</w:t>
            </w:r>
          </w:p>
          <w:p w14:paraId="72BFDC76" w14:textId="213CC5D5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proofErr w:type="gramStart"/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</w:t>
            </w:r>
            <w:proofErr w:type="gramEnd"/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5AFF13FD" w:rsidR="00FC75EB" w:rsidRPr="00005144" w:rsidRDefault="002C6CE3" w:rsidP="002C6CE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E3">
              <w:rPr>
                <w:rFonts w:ascii="Times New Roman" w:hAnsi="Times New Roman" w:cs="Times New Roman"/>
                <w:sz w:val="24"/>
                <w:szCs w:val="24"/>
              </w:rPr>
              <w:t xml:space="preserve">Erasmus Kurumlararası Anlaşmalar Sorumlusu </w:t>
            </w:r>
            <w:r w:rsidR="00FC75EB"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Personeli yukarıda yazılı olan bütün bu görevleri kanunlara ve yönetmeliklere uygun olarak yerine getirirken Merkez Müdürüne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="00FC75EB" w:rsidRPr="0000514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BE74128" w14:textId="77777777" w:rsidR="00F84D98" w:rsidRDefault="00F84D98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84D9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Erasmus Değişim Programı Kurum Koordinatörü, Erasmus Akademik Birim Koordinatörleri, ilgili iç ve dış paydaşlar.</w:t>
            </w:r>
          </w:p>
          <w:p w14:paraId="4568310E" w14:textId="17FB39DB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F78" w14:textId="5C44C394" w:rsidR="002B4727" w:rsidRPr="00F84D98" w:rsidRDefault="00F84D98" w:rsidP="00F84D9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84D98">
              <w:rPr>
                <w:rFonts w:ascii="Times New Roman" w:hAnsi="Times New Roman" w:cs="Times New Roman"/>
              </w:rPr>
              <w:t>Merkez Müdürü, Erasmus Değişim Programı Kurum Koordinatörü, Erasmus Akademik Birim Koordinatörleri, ilgili iç ve dış paydaşlar</w:t>
            </w:r>
            <w:r w:rsidR="009564EE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144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514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411E" w14:textId="77777777" w:rsidR="003D5C4B" w:rsidRDefault="003D5C4B">
      <w:r>
        <w:separator/>
      </w:r>
    </w:p>
  </w:endnote>
  <w:endnote w:type="continuationSeparator" w:id="0">
    <w:p w14:paraId="41F6679B" w14:textId="77777777" w:rsidR="003D5C4B" w:rsidRDefault="003D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563D" w14:textId="77777777" w:rsidR="001726E8" w:rsidRDefault="001726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726E8" w14:paraId="53D03BA2" w14:textId="77777777" w:rsidTr="00D559C8">
      <w:trPr>
        <w:trHeight w:val="567"/>
      </w:trPr>
      <w:tc>
        <w:tcPr>
          <w:tcW w:w="5211" w:type="dxa"/>
        </w:tcPr>
        <w:p w14:paraId="760C142A" w14:textId="77AF37B7" w:rsidR="001726E8" w:rsidRDefault="001726E8" w:rsidP="001726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72249B3" w:rsidR="001726E8" w:rsidRDefault="001726E8" w:rsidP="001726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A890" w14:textId="77777777" w:rsidR="001726E8" w:rsidRDefault="001726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0FD" w14:textId="77777777" w:rsidR="003D5C4B" w:rsidRDefault="003D5C4B">
      <w:r>
        <w:separator/>
      </w:r>
    </w:p>
  </w:footnote>
  <w:footnote w:type="continuationSeparator" w:id="0">
    <w:p w14:paraId="72469F90" w14:textId="77777777" w:rsidR="003D5C4B" w:rsidRDefault="003D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8412F3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2C6CE3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2C6CE3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78B842B" w:rsidR="007106C8" w:rsidRPr="00005144" w:rsidRDefault="002C6CE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EYS-GT-339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4C13E47" w:rsidR="007106C8" w:rsidRPr="00005144" w:rsidRDefault="002C6CE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2C86AB5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t>0</w:t>
          </w:r>
          <w:r w:rsidR="001726E8">
            <w:rPr>
              <w:rFonts w:eastAsia="Calibri"/>
            </w:rPr>
            <w:t>1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F849F93" w:rsidR="007106C8" w:rsidRPr="00005144" w:rsidRDefault="001726E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2D9E20E2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</w:t>
          </w:r>
          <w:r w:rsidR="00035E49">
            <w:rPr>
              <w:rFonts w:ascii="Times New Roman" w:hAnsi="Times New Roman" w:cs="Times New Roman"/>
              <w:b/>
              <w:sz w:val="28"/>
              <w:szCs w:val="28"/>
            </w:rPr>
            <w:t xml:space="preserve">ERASMUS </w:t>
          </w:r>
          <w:r w:rsidR="00402187">
            <w:rPr>
              <w:rFonts w:ascii="Times New Roman" w:hAnsi="Times New Roman" w:cs="Times New Roman"/>
              <w:b/>
              <w:sz w:val="28"/>
              <w:szCs w:val="28"/>
            </w:rPr>
            <w:t>KURUMLARARASI</w:t>
          </w:r>
          <w:r w:rsidR="00035E49">
            <w:rPr>
              <w:rFonts w:ascii="Times New Roman" w:hAnsi="Times New Roman" w:cs="Times New Roman"/>
              <w:b/>
              <w:sz w:val="28"/>
              <w:szCs w:val="28"/>
            </w:rPr>
            <w:t xml:space="preserve"> ANLAŞMALAR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SORUMLUSU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4FF7" w14:textId="77777777" w:rsidR="001726E8" w:rsidRDefault="001726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9803">
    <w:abstractNumId w:val="4"/>
  </w:num>
  <w:num w:numId="2" w16cid:durableId="1762675503">
    <w:abstractNumId w:val="3"/>
  </w:num>
  <w:num w:numId="3" w16cid:durableId="1079407768">
    <w:abstractNumId w:val="6"/>
  </w:num>
  <w:num w:numId="4" w16cid:durableId="370347027">
    <w:abstractNumId w:val="5"/>
  </w:num>
  <w:num w:numId="5" w16cid:durableId="1428311835">
    <w:abstractNumId w:val="0"/>
  </w:num>
  <w:num w:numId="6" w16cid:durableId="1933270970">
    <w:abstractNumId w:val="1"/>
  </w:num>
  <w:num w:numId="7" w16cid:durableId="132719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4273"/>
    <w:rsid w:val="00005144"/>
    <w:rsid w:val="00033B60"/>
    <w:rsid w:val="00035E49"/>
    <w:rsid w:val="00080410"/>
    <w:rsid w:val="00085875"/>
    <w:rsid w:val="000C57CE"/>
    <w:rsid w:val="000D1D5A"/>
    <w:rsid w:val="000D6934"/>
    <w:rsid w:val="000F58C4"/>
    <w:rsid w:val="00125EBE"/>
    <w:rsid w:val="00130C50"/>
    <w:rsid w:val="0017102E"/>
    <w:rsid w:val="001726E8"/>
    <w:rsid w:val="001C283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3CE8"/>
    <w:rsid w:val="002B4727"/>
    <w:rsid w:val="002B6E1D"/>
    <w:rsid w:val="002C6CE3"/>
    <w:rsid w:val="00300CA2"/>
    <w:rsid w:val="00334636"/>
    <w:rsid w:val="00344B27"/>
    <w:rsid w:val="00362067"/>
    <w:rsid w:val="00373779"/>
    <w:rsid w:val="003926CA"/>
    <w:rsid w:val="003937ED"/>
    <w:rsid w:val="003D5C4B"/>
    <w:rsid w:val="003E7E69"/>
    <w:rsid w:val="00402187"/>
    <w:rsid w:val="00412572"/>
    <w:rsid w:val="0045201F"/>
    <w:rsid w:val="0045511C"/>
    <w:rsid w:val="00455F40"/>
    <w:rsid w:val="00467472"/>
    <w:rsid w:val="004911F7"/>
    <w:rsid w:val="004A5D22"/>
    <w:rsid w:val="004D4559"/>
    <w:rsid w:val="00513148"/>
    <w:rsid w:val="0052777A"/>
    <w:rsid w:val="00574E03"/>
    <w:rsid w:val="00596226"/>
    <w:rsid w:val="005B33BE"/>
    <w:rsid w:val="005B3DED"/>
    <w:rsid w:val="005E07DA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A06D8"/>
    <w:rsid w:val="006C3DE8"/>
    <w:rsid w:val="006D4AA1"/>
    <w:rsid w:val="006D4E7F"/>
    <w:rsid w:val="007106C8"/>
    <w:rsid w:val="00715FBA"/>
    <w:rsid w:val="00723A8A"/>
    <w:rsid w:val="00726529"/>
    <w:rsid w:val="00750611"/>
    <w:rsid w:val="00784163"/>
    <w:rsid w:val="00805CAA"/>
    <w:rsid w:val="008075D1"/>
    <w:rsid w:val="0081088C"/>
    <w:rsid w:val="00811CD8"/>
    <w:rsid w:val="008710D7"/>
    <w:rsid w:val="00876F40"/>
    <w:rsid w:val="00881B5C"/>
    <w:rsid w:val="008A611D"/>
    <w:rsid w:val="008A71DC"/>
    <w:rsid w:val="008D3FAE"/>
    <w:rsid w:val="008E2B6F"/>
    <w:rsid w:val="00904045"/>
    <w:rsid w:val="0091540C"/>
    <w:rsid w:val="00933FF7"/>
    <w:rsid w:val="009564EE"/>
    <w:rsid w:val="00986997"/>
    <w:rsid w:val="00997E05"/>
    <w:rsid w:val="009A2A6C"/>
    <w:rsid w:val="009B0706"/>
    <w:rsid w:val="009C0198"/>
    <w:rsid w:val="009C2AD7"/>
    <w:rsid w:val="009C49EA"/>
    <w:rsid w:val="009D0EF8"/>
    <w:rsid w:val="009E425E"/>
    <w:rsid w:val="009E44E6"/>
    <w:rsid w:val="00A00027"/>
    <w:rsid w:val="00A202F1"/>
    <w:rsid w:val="00A23185"/>
    <w:rsid w:val="00A40750"/>
    <w:rsid w:val="00A42701"/>
    <w:rsid w:val="00A52296"/>
    <w:rsid w:val="00A53581"/>
    <w:rsid w:val="00A6681A"/>
    <w:rsid w:val="00A774E3"/>
    <w:rsid w:val="00A87E69"/>
    <w:rsid w:val="00AA0D36"/>
    <w:rsid w:val="00AB1C8D"/>
    <w:rsid w:val="00AC3AC3"/>
    <w:rsid w:val="00AE3D1F"/>
    <w:rsid w:val="00AF3737"/>
    <w:rsid w:val="00AF4933"/>
    <w:rsid w:val="00B23AFE"/>
    <w:rsid w:val="00B62F9D"/>
    <w:rsid w:val="00B96DD5"/>
    <w:rsid w:val="00BA6FCE"/>
    <w:rsid w:val="00BC53FE"/>
    <w:rsid w:val="00BC6A26"/>
    <w:rsid w:val="00BD2670"/>
    <w:rsid w:val="00BD2A28"/>
    <w:rsid w:val="00BD63F5"/>
    <w:rsid w:val="00BF3B65"/>
    <w:rsid w:val="00C04EFE"/>
    <w:rsid w:val="00C05DCE"/>
    <w:rsid w:val="00C101F4"/>
    <w:rsid w:val="00C16C79"/>
    <w:rsid w:val="00C2497F"/>
    <w:rsid w:val="00C32E94"/>
    <w:rsid w:val="00C475AE"/>
    <w:rsid w:val="00C52EB0"/>
    <w:rsid w:val="00C72046"/>
    <w:rsid w:val="00C85BF3"/>
    <w:rsid w:val="00C90F0A"/>
    <w:rsid w:val="00C92F42"/>
    <w:rsid w:val="00CA24EE"/>
    <w:rsid w:val="00CA5385"/>
    <w:rsid w:val="00CB7657"/>
    <w:rsid w:val="00CC206D"/>
    <w:rsid w:val="00CC6A5E"/>
    <w:rsid w:val="00D11552"/>
    <w:rsid w:val="00D145D1"/>
    <w:rsid w:val="00D174C4"/>
    <w:rsid w:val="00D43B98"/>
    <w:rsid w:val="00D5573E"/>
    <w:rsid w:val="00D67B09"/>
    <w:rsid w:val="00D74E50"/>
    <w:rsid w:val="00D83E6E"/>
    <w:rsid w:val="00DB2D82"/>
    <w:rsid w:val="00DF02D7"/>
    <w:rsid w:val="00E02814"/>
    <w:rsid w:val="00E049E4"/>
    <w:rsid w:val="00E102B9"/>
    <w:rsid w:val="00E111D3"/>
    <w:rsid w:val="00E15149"/>
    <w:rsid w:val="00E20B16"/>
    <w:rsid w:val="00E33EAF"/>
    <w:rsid w:val="00E67D5B"/>
    <w:rsid w:val="00E67ED2"/>
    <w:rsid w:val="00E73E0B"/>
    <w:rsid w:val="00E774CE"/>
    <w:rsid w:val="00E851A6"/>
    <w:rsid w:val="00E930A2"/>
    <w:rsid w:val="00E96E74"/>
    <w:rsid w:val="00EB58CB"/>
    <w:rsid w:val="00EE3804"/>
    <w:rsid w:val="00EE7066"/>
    <w:rsid w:val="00EF496D"/>
    <w:rsid w:val="00F10AA1"/>
    <w:rsid w:val="00F163DD"/>
    <w:rsid w:val="00F56176"/>
    <w:rsid w:val="00F84D98"/>
    <w:rsid w:val="00FB07FE"/>
    <w:rsid w:val="00FC75EB"/>
    <w:rsid w:val="00FD35AF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2022-11-14T05:37:00Z</dcterms:created>
  <dcterms:modified xsi:type="dcterms:W3CDTF">2022-11-14T05:37:00Z</dcterms:modified>
</cp:coreProperties>
</file>