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AE70" w14:textId="7B11FA1D" w:rsidR="000405C1" w:rsidRDefault="004234EC">
      <w:pPr>
        <w:pStyle w:val="GvdeMetni"/>
        <w:spacing w:before="2"/>
        <w:rPr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77A0B01" wp14:editId="4A0D4B63">
                <wp:simplePos x="0" y="0"/>
                <wp:positionH relativeFrom="page">
                  <wp:posOffset>3437890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83F5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A0B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.7pt;margin-top:470.2pt;width:2.55pt;height:11.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" filled="f" stroked="f">
                <v:textbox inset="0,0,0,0">
                  <w:txbxContent>
                    <w:p w14:paraId="39C383F5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3004F085" wp14:editId="581D934B">
                <wp:simplePos x="0" y="0"/>
                <wp:positionH relativeFrom="page">
                  <wp:posOffset>6556375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70DE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F085" id="Text Box 7" o:spid="_x0000_s1027" type="#_x0000_t202" style="position:absolute;margin-left:516.25pt;margin-top:470.2pt;width:2.55pt;height:11.2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" filled="f" stroked="f">
                <v:textbox inset="0,0,0,0">
                  <w:txbxContent>
                    <w:p w14:paraId="44E470DE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87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6C3A3A" w14:paraId="76232D2B" w14:textId="77777777" w:rsidTr="0016192C">
        <w:trPr>
          <w:trHeight w:val="6369"/>
        </w:trPr>
        <w:tc>
          <w:tcPr>
            <w:tcW w:w="11057" w:type="dxa"/>
          </w:tcPr>
          <w:p w14:paraId="625B1F02" w14:textId="77777777" w:rsidR="006C3A3A" w:rsidRDefault="006C3A3A" w:rsidP="006C3A3A">
            <w:pPr>
              <w:pStyle w:val="TableParagraph"/>
              <w:rPr>
                <w:sz w:val="23"/>
              </w:rPr>
            </w:pPr>
          </w:p>
          <w:p w14:paraId="5CC17541" w14:textId="77777777" w:rsidR="006C3A3A" w:rsidRDefault="006C3A3A" w:rsidP="006C3A3A">
            <w:pPr>
              <w:pStyle w:val="TableParagraph"/>
              <w:spacing w:before="1"/>
              <w:ind w:left="110" w:right="97" w:firstLine="1205"/>
              <w:jc w:val="center"/>
              <w:rPr>
                <w:sz w:val="24"/>
              </w:rPr>
            </w:pPr>
            <w:r>
              <w:rPr>
                <w:sz w:val="24"/>
              </w:rPr>
              <w:t>TEKİRDAĞ NAMIK KEMAL ÜNİVERSİTESİ</w:t>
            </w:r>
          </w:p>
          <w:p w14:paraId="04BC1D2D" w14:textId="77777777" w:rsidR="006C3A3A" w:rsidRDefault="006C3A3A" w:rsidP="006C3A3A">
            <w:pPr>
              <w:pStyle w:val="TableParagraph"/>
              <w:spacing w:before="1"/>
              <w:ind w:left="110" w:right="97" w:firstLine="1205"/>
              <w:rPr>
                <w:sz w:val="24"/>
              </w:rPr>
            </w:pPr>
            <w:r>
              <w:rPr>
                <w:sz w:val="24"/>
              </w:rPr>
              <w:t xml:space="preserve">                      …………………….DEKANLIĞINA/MÜDÜRLÜĞÜNE</w:t>
            </w:r>
          </w:p>
          <w:p w14:paraId="3FB803AA" w14:textId="77777777" w:rsidR="006C3A3A" w:rsidRDefault="006C3A3A" w:rsidP="006C3A3A">
            <w:pPr>
              <w:pStyle w:val="TableParagraph"/>
              <w:spacing w:before="1"/>
              <w:ind w:left="110" w:right="97" w:firstLine="1205"/>
              <w:jc w:val="both"/>
              <w:rPr>
                <w:sz w:val="24"/>
              </w:rPr>
            </w:pPr>
          </w:p>
          <w:p w14:paraId="11717311" w14:textId="43ED76C3" w:rsidR="006C3A3A" w:rsidRDefault="0016192C" w:rsidP="006C3A3A">
            <w:pPr>
              <w:pStyle w:val="TableParagraph"/>
              <w:spacing w:before="1"/>
              <w:ind w:left="110" w:right="97" w:firstLine="1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Fakülte/Yüksekokulunuz ………………….. numaralı öğrencisiyim. </w:t>
            </w:r>
            <w:r w:rsidR="004D77F1">
              <w:rPr>
                <w:sz w:val="24"/>
              </w:rPr>
              <w:t>………../……….Eğitim-Öğretim Yılı ……….. Yarıyılında Fakülte/</w:t>
            </w:r>
            <w:r w:rsidR="00982F47">
              <w:rPr>
                <w:sz w:val="24"/>
              </w:rPr>
              <w:t xml:space="preserve">Meslek </w:t>
            </w:r>
            <w:r w:rsidR="004D77F1">
              <w:rPr>
                <w:sz w:val="24"/>
              </w:rPr>
              <w:t xml:space="preserve">Yüksekokulunuza yatay geçiş yaptım. </w:t>
            </w:r>
            <w:r>
              <w:rPr>
                <w:sz w:val="24"/>
              </w:rPr>
              <w:t xml:space="preserve">İşbu dilekçe tarihi itibarıyla </w:t>
            </w:r>
            <w:r w:rsidR="006C3A3A">
              <w:rPr>
                <w:sz w:val="24"/>
              </w:rPr>
              <w:t>Yükseköğretim Kurumlarında Ön</w:t>
            </w:r>
            <w:r w:rsidR="00EA7577">
              <w:rPr>
                <w:sz w:val="24"/>
              </w:rPr>
              <w:t xml:space="preserve"> </w:t>
            </w:r>
            <w:r w:rsidR="006C3A3A">
              <w:rPr>
                <w:sz w:val="24"/>
              </w:rPr>
              <w:t xml:space="preserve">lisans </w:t>
            </w:r>
            <w:r w:rsidR="006C3A3A">
              <w:rPr>
                <w:spacing w:val="-3"/>
                <w:sz w:val="24"/>
              </w:rPr>
              <w:t xml:space="preserve">ve </w:t>
            </w:r>
            <w:r w:rsidR="006C3A3A">
              <w:rPr>
                <w:sz w:val="24"/>
              </w:rPr>
              <w:t xml:space="preserve">Lisans Düzeyindeki Programlar Arasında Geçiş, </w:t>
            </w:r>
            <w:r w:rsidR="006C3A3A">
              <w:rPr>
                <w:spacing w:val="-3"/>
                <w:sz w:val="24"/>
              </w:rPr>
              <w:t xml:space="preserve">Çift </w:t>
            </w:r>
            <w:proofErr w:type="spellStart"/>
            <w:r w:rsidR="006C3A3A">
              <w:rPr>
                <w:sz w:val="24"/>
              </w:rPr>
              <w:t>Anadal</w:t>
            </w:r>
            <w:proofErr w:type="spellEnd"/>
            <w:r w:rsidR="006C3A3A">
              <w:rPr>
                <w:sz w:val="24"/>
              </w:rPr>
              <w:t>, Yan Dal ile Kurumlar Arası Kredi Transferi Yapılması Esaslarına İlişkin Yönetmelik” uyarınca yatay geçiş</w:t>
            </w:r>
            <w:r w:rsidR="004D77F1">
              <w:rPr>
                <w:sz w:val="24"/>
              </w:rPr>
              <w:t xml:space="preserve"> hakkımdan </w:t>
            </w:r>
            <w:r>
              <w:rPr>
                <w:sz w:val="24"/>
              </w:rPr>
              <w:t>vazgeçtiğimi beyan ederim.</w:t>
            </w:r>
          </w:p>
          <w:p w14:paraId="21F2229B" w14:textId="77777777" w:rsidR="004D77F1" w:rsidRDefault="004D77F1" w:rsidP="004D77F1">
            <w:pPr>
              <w:pStyle w:val="TableParagraph"/>
              <w:ind w:right="108"/>
              <w:jc w:val="both"/>
              <w:rPr>
                <w:sz w:val="24"/>
              </w:rPr>
            </w:pPr>
          </w:p>
          <w:p w14:paraId="75CFF1A5" w14:textId="277CDE4B" w:rsidR="006C3A3A" w:rsidRDefault="006C3A3A" w:rsidP="004D77F1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77F1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Bilgilerinizi ve gereğini arz ederim. </w:t>
            </w:r>
            <w:r>
              <w:rPr>
                <w:sz w:val="24"/>
              </w:rPr>
              <w:tab/>
              <w:t>… ./… …</w:t>
            </w:r>
            <w:r>
              <w:rPr>
                <w:spacing w:val="-3"/>
                <w:sz w:val="24"/>
              </w:rPr>
              <w:t>/20......</w:t>
            </w:r>
          </w:p>
          <w:p w14:paraId="45763F80" w14:textId="77777777" w:rsidR="006C3A3A" w:rsidRDefault="006C3A3A" w:rsidP="006C3A3A">
            <w:pPr>
              <w:pStyle w:val="TableParagraph"/>
              <w:rPr>
                <w:sz w:val="26"/>
              </w:rPr>
            </w:pPr>
          </w:p>
          <w:p w14:paraId="1BCA2760" w14:textId="77777777" w:rsidR="0016192C" w:rsidRDefault="0016192C" w:rsidP="006C3A3A">
            <w:pPr>
              <w:pStyle w:val="TableParagraph"/>
              <w:rPr>
                <w:sz w:val="26"/>
              </w:rPr>
            </w:pPr>
          </w:p>
          <w:p w14:paraId="25149036" w14:textId="77777777" w:rsidR="0016192C" w:rsidRDefault="0016192C" w:rsidP="006C3A3A">
            <w:pPr>
              <w:pStyle w:val="TableParagraph"/>
              <w:rPr>
                <w:sz w:val="26"/>
              </w:rPr>
            </w:pPr>
          </w:p>
          <w:p w14:paraId="646EF561" w14:textId="77777777" w:rsidR="006C3A3A" w:rsidRDefault="006C3A3A" w:rsidP="006C3A3A">
            <w:pPr>
              <w:pStyle w:val="TableParagraph"/>
              <w:spacing w:before="10"/>
              <w:rPr>
                <w:sz w:val="21"/>
              </w:rPr>
            </w:pPr>
          </w:p>
          <w:p w14:paraId="0FC868F3" w14:textId="77777777" w:rsidR="006C3A3A" w:rsidRDefault="006C3A3A" w:rsidP="006C3A3A">
            <w:pPr>
              <w:pStyle w:val="TableParagraph"/>
              <w:tabs>
                <w:tab w:val="left" w:pos="8077"/>
              </w:tabs>
              <w:spacing w:line="480" w:lineRule="auto"/>
              <w:ind w:left="6294" w:right="142" w:hanging="5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  <w:p w14:paraId="21AAE1C2" w14:textId="77777777" w:rsidR="0016192C" w:rsidRDefault="0016192C" w:rsidP="000D7367">
            <w:pPr>
              <w:pStyle w:val="TableParagraph"/>
              <w:tabs>
                <w:tab w:val="left" w:pos="8077"/>
              </w:tabs>
              <w:spacing w:line="480" w:lineRule="auto"/>
              <w:ind w:left="6294" w:right="142" w:hanging="5"/>
              <w:rPr>
                <w:sz w:val="24"/>
              </w:rPr>
            </w:pPr>
          </w:p>
          <w:p w14:paraId="166EFC89" w14:textId="77777777" w:rsidR="006C3A3A" w:rsidRDefault="006C3A3A" w:rsidP="006C3A3A">
            <w:pPr>
              <w:pStyle w:val="TableParagraph"/>
              <w:tabs>
                <w:tab w:val="left" w:pos="8077"/>
              </w:tabs>
              <w:spacing w:line="480" w:lineRule="auto"/>
              <w:ind w:left="6294" w:right="142" w:hanging="5"/>
              <w:jc w:val="center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  <w:p w14:paraId="3ADAC778" w14:textId="77777777" w:rsidR="006C3A3A" w:rsidRDefault="006C3A3A" w:rsidP="006C3A3A">
            <w:pPr>
              <w:pStyle w:val="TableParagraph"/>
              <w:rPr>
                <w:sz w:val="24"/>
              </w:rPr>
            </w:pPr>
          </w:p>
        </w:tc>
      </w:tr>
      <w:tr w:rsidR="006C3A3A" w14:paraId="63C02E51" w14:textId="77777777" w:rsidTr="0016192C">
        <w:trPr>
          <w:trHeight w:val="6791"/>
        </w:trPr>
        <w:tc>
          <w:tcPr>
            <w:tcW w:w="11057" w:type="dxa"/>
          </w:tcPr>
          <w:p w14:paraId="201B0972" w14:textId="77777777" w:rsidR="006C3A3A" w:rsidRDefault="006C3A3A" w:rsidP="006C3A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14:paraId="5280ABDD" w14:textId="77777777" w:rsidR="0092540D" w:rsidRDefault="0092540D" w:rsidP="006C3A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14:paraId="48460CD7" w14:textId="58265B12" w:rsidR="006C3A3A" w:rsidRDefault="006C3A3A" w:rsidP="006C3A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Ekler:</w:t>
            </w:r>
          </w:p>
          <w:p w14:paraId="42677750" w14:textId="77777777" w:rsidR="006C3A3A" w:rsidRDefault="006C3A3A" w:rsidP="006C3A3A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1-)</w:t>
            </w:r>
          </w:p>
          <w:p w14:paraId="1658FE6C" w14:textId="77777777" w:rsidR="006C3A3A" w:rsidRDefault="006C3A3A" w:rsidP="006C3A3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2-)</w:t>
            </w:r>
          </w:p>
          <w:p w14:paraId="6F253E36" w14:textId="77777777" w:rsidR="006C3A3A" w:rsidRDefault="006C3A3A" w:rsidP="006C3A3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3-)</w:t>
            </w:r>
          </w:p>
          <w:p w14:paraId="02D09AAD" w14:textId="77777777" w:rsidR="006C3A3A" w:rsidRDefault="006C3A3A" w:rsidP="006C3A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4-)</w:t>
            </w:r>
          </w:p>
          <w:p w14:paraId="52480139" w14:textId="35A363A4" w:rsidR="006C3A3A" w:rsidRDefault="006C3A3A" w:rsidP="006C3A3A">
            <w:pPr>
              <w:pStyle w:val="TableParagraph"/>
              <w:rPr>
                <w:sz w:val="24"/>
              </w:rPr>
            </w:pPr>
          </w:p>
          <w:p w14:paraId="58325162" w14:textId="77777777" w:rsidR="00293A00" w:rsidRDefault="00293A00" w:rsidP="006C3A3A">
            <w:pPr>
              <w:pStyle w:val="TableParagraph"/>
              <w:rPr>
                <w:sz w:val="24"/>
              </w:rPr>
            </w:pPr>
          </w:p>
          <w:p w14:paraId="21927BEC" w14:textId="77777777" w:rsidR="0092540D" w:rsidRDefault="0092540D" w:rsidP="006C3A3A">
            <w:pPr>
              <w:pStyle w:val="TableParagraph"/>
              <w:rPr>
                <w:sz w:val="24"/>
              </w:rPr>
            </w:pPr>
          </w:p>
          <w:p w14:paraId="266728FB" w14:textId="77777777" w:rsidR="0092540D" w:rsidRDefault="0092540D" w:rsidP="006C3A3A">
            <w:pPr>
              <w:pStyle w:val="TableParagraph"/>
              <w:rPr>
                <w:sz w:val="24"/>
              </w:rPr>
            </w:pPr>
          </w:p>
          <w:p w14:paraId="64BA3F96" w14:textId="77777777" w:rsidR="0092540D" w:rsidRDefault="0092540D" w:rsidP="006C3A3A">
            <w:pPr>
              <w:pStyle w:val="TableParagraph"/>
              <w:rPr>
                <w:sz w:val="24"/>
              </w:rPr>
            </w:pPr>
          </w:p>
          <w:p w14:paraId="2F63B915" w14:textId="77777777" w:rsidR="006C3A3A" w:rsidRDefault="006C3A3A" w:rsidP="006C3A3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İLETİŞİM BİLGİLERİ</w:t>
            </w:r>
          </w:p>
          <w:p w14:paraId="1FC01826" w14:textId="77777777" w:rsidR="006C3A3A" w:rsidRDefault="006C3A3A" w:rsidP="006C3A3A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Adres:</w:t>
            </w:r>
          </w:p>
          <w:p w14:paraId="276B2227" w14:textId="71023AF3" w:rsidR="006C3A3A" w:rsidRDefault="006C3A3A" w:rsidP="006C3A3A">
            <w:pPr>
              <w:pStyle w:val="TableParagraph"/>
              <w:spacing w:before="3"/>
              <w:ind w:left="172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  <w:r w:rsidR="00EA7577">
              <w:rPr>
                <w:sz w:val="24"/>
              </w:rPr>
              <w:t>............</w:t>
            </w:r>
          </w:p>
          <w:p w14:paraId="5409FC6C" w14:textId="77777777" w:rsidR="006C3A3A" w:rsidRDefault="006C3A3A" w:rsidP="006C3A3A">
            <w:pPr>
              <w:pStyle w:val="TableParagraph"/>
              <w:spacing w:before="11"/>
              <w:rPr>
                <w:sz w:val="23"/>
              </w:rPr>
            </w:pPr>
          </w:p>
          <w:p w14:paraId="1E25954D" w14:textId="0F3DC854" w:rsidR="006C3A3A" w:rsidRDefault="006C3A3A" w:rsidP="006C3A3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</w:t>
            </w:r>
            <w:r w:rsidR="00EA7577">
              <w:rPr>
                <w:sz w:val="24"/>
              </w:rPr>
              <w:t>.............</w:t>
            </w:r>
          </w:p>
          <w:p w14:paraId="22DD6B30" w14:textId="77777777" w:rsidR="006C3A3A" w:rsidRDefault="006C3A3A" w:rsidP="006C3A3A">
            <w:pPr>
              <w:pStyle w:val="TableParagraph"/>
              <w:rPr>
                <w:sz w:val="24"/>
              </w:rPr>
            </w:pPr>
          </w:p>
          <w:p w14:paraId="2365DD77" w14:textId="7D9C6B3E" w:rsidR="006C3A3A" w:rsidRDefault="006C3A3A" w:rsidP="006C3A3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Telefon: .......................................................................................................................</w:t>
            </w:r>
          </w:p>
          <w:p w14:paraId="15EDED95" w14:textId="77777777" w:rsidR="006C3A3A" w:rsidRDefault="006C3A3A" w:rsidP="006C3A3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e-posta: ........................................................................................................................</w:t>
            </w:r>
          </w:p>
        </w:tc>
      </w:tr>
    </w:tbl>
    <w:p w14:paraId="4702EA68" w14:textId="71314B3F" w:rsidR="000405C1" w:rsidRDefault="000405C1" w:rsidP="006C3A3A">
      <w:pPr>
        <w:pStyle w:val="GvdeMetni"/>
        <w:spacing w:before="8"/>
        <w:rPr>
          <w:sz w:val="21"/>
        </w:rPr>
      </w:pPr>
    </w:p>
    <w:sectPr w:rsidR="000405C1" w:rsidSect="00EA7577">
      <w:headerReference w:type="first" r:id="rId6"/>
      <w:type w:val="continuous"/>
      <w:pgSz w:w="11910" w:h="16840"/>
      <w:pgMar w:top="720" w:right="720" w:bottom="720" w:left="720" w:header="51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6FDC8" w14:textId="77777777" w:rsidR="009202D4" w:rsidRDefault="009202D4" w:rsidP="00EA7577">
      <w:r>
        <w:separator/>
      </w:r>
    </w:p>
  </w:endnote>
  <w:endnote w:type="continuationSeparator" w:id="0">
    <w:p w14:paraId="2F3606D4" w14:textId="77777777" w:rsidR="009202D4" w:rsidRDefault="009202D4" w:rsidP="00E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9B67C" w14:textId="77777777" w:rsidR="009202D4" w:rsidRDefault="009202D4" w:rsidP="00EA7577">
      <w:r>
        <w:separator/>
      </w:r>
    </w:p>
  </w:footnote>
  <w:footnote w:type="continuationSeparator" w:id="0">
    <w:p w14:paraId="304D2979" w14:textId="77777777" w:rsidR="009202D4" w:rsidRDefault="009202D4" w:rsidP="00EA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53"/>
      <w:tblW w:w="110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4531"/>
      <w:gridCol w:w="2414"/>
      <w:gridCol w:w="1991"/>
    </w:tblGrid>
    <w:tr w:rsidR="00EA7577" w:rsidRPr="0033553C" w14:paraId="238AED81" w14:textId="77777777" w:rsidTr="008736EA">
      <w:trPr>
        <w:trHeight w:val="272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2F588390" w14:textId="77777777" w:rsidR="00EA7577" w:rsidRDefault="00EA7577" w:rsidP="00EA7577">
          <w:pPr>
            <w:pStyle w:val="TableParagraph"/>
            <w:spacing w:before="2"/>
            <w:rPr>
              <w:sz w:val="8"/>
            </w:rPr>
          </w:pPr>
          <w:bookmarkStart w:id="0" w:name="_Hlk192750421"/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11F26B3" wp14:editId="631C6BBB">
                <wp:simplePos x="0" y="0"/>
                <wp:positionH relativeFrom="column">
                  <wp:posOffset>133985</wp:posOffset>
                </wp:positionH>
                <wp:positionV relativeFrom="paragraph">
                  <wp:posOffset>36830</wp:posOffset>
                </wp:positionV>
                <wp:extent cx="1019175" cy="828675"/>
                <wp:effectExtent l="0" t="0" r="9525" b="952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BBEEBF" w14:textId="77777777" w:rsidR="00EA7577" w:rsidRDefault="00EA7577" w:rsidP="00EA7577">
          <w:pPr>
            <w:pStyle w:val="TableParagraph"/>
            <w:ind w:left="323"/>
            <w:rPr>
              <w:sz w:val="20"/>
            </w:rPr>
          </w:pPr>
        </w:p>
      </w:tc>
      <w:tc>
        <w:tcPr>
          <w:tcW w:w="45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C30182" w14:textId="77777777" w:rsidR="00EA7577" w:rsidRPr="006C3A3A" w:rsidRDefault="00EA7577" w:rsidP="00EA7577">
          <w:pPr>
            <w:jc w:val="center"/>
            <w:rPr>
              <w:b/>
              <w:bCs/>
            </w:rPr>
          </w:pPr>
          <w:r w:rsidRPr="006C3A3A">
            <w:rPr>
              <w:b/>
              <w:bCs/>
            </w:rPr>
            <w:t>TNKÜ</w:t>
          </w:r>
        </w:p>
        <w:p w14:paraId="411DB643" w14:textId="77777777" w:rsidR="00EA7577" w:rsidRPr="004707B8" w:rsidRDefault="00EA7577" w:rsidP="00EA7577">
          <w:pPr>
            <w:jc w:val="center"/>
            <w:rPr>
              <w:b/>
              <w:sz w:val="24"/>
              <w:szCs w:val="24"/>
            </w:rPr>
          </w:pPr>
          <w:r w:rsidRPr="006C3A3A">
            <w:rPr>
              <w:b/>
              <w:bCs/>
            </w:rPr>
            <w:t>YATAY GEÇİŞ</w:t>
          </w:r>
          <w:r>
            <w:rPr>
              <w:b/>
              <w:bCs/>
            </w:rPr>
            <w:t>TEN VAZGEÇME DİLEKÇESİ</w:t>
          </w:r>
        </w:p>
      </w:tc>
      <w:tc>
        <w:tcPr>
          <w:tcW w:w="241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BE6009B" w14:textId="77777777" w:rsidR="00EA7577" w:rsidRPr="0033553C" w:rsidRDefault="00EA7577" w:rsidP="00EA7577">
          <w:pPr>
            <w:pStyle w:val="TableParagraph"/>
            <w:spacing w:before="1" w:line="174" w:lineRule="exact"/>
            <w:ind w:left="34"/>
            <w:rPr>
              <w:w w:val="105"/>
              <w:sz w:val="20"/>
              <w:szCs w:val="20"/>
            </w:rPr>
          </w:pPr>
        </w:p>
        <w:p w14:paraId="31B2131A" w14:textId="77777777" w:rsidR="00EA7577" w:rsidRPr="0033553C" w:rsidRDefault="00EA7577" w:rsidP="00EA7577">
          <w:pPr>
            <w:pStyle w:val="TableParagraph"/>
            <w:spacing w:before="1" w:line="174" w:lineRule="exact"/>
            <w:ind w:left="34"/>
            <w:rPr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9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793894A" w14:textId="77777777" w:rsidR="00EA7577" w:rsidRPr="0033553C" w:rsidRDefault="00EA7577" w:rsidP="00EA7577">
          <w:pPr>
            <w:pStyle w:val="TableParagraph"/>
            <w:spacing w:line="176" w:lineRule="exact"/>
            <w:ind w:left="499" w:right="446"/>
            <w:jc w:val="center"/>
            <w:rPr>
              <w:w w:val="105"/>
              <w:sz w:val="20"/>
              <w:szCs w:val="20"/>
            </w:rPr>
          </w:pPr>
        </w:p>
        <w:p w14:paraId="1206A23E" w14:textId="187BC8FB" w:rsidR="00EA7577" w:rsidRPr="0033553C" w:rsidRDefault="00EA7577" w:rsidP="00EA7577">
          <w:pPr>
            <w:pStyle w:val="TableParagraph"/>
            <w:spacing w:line="176" w:lineRule="exact"/>
            <w:ind w:right="446"/>
            <w:rPr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EYS-</w:t>
          </w:r>
          <w:r>
            <w:rPr>
              <w:w w:val="105"/>
              <w:sz w:val="20"/>
              <w:szCs w:val="20"/>
            </w:rPr>
            <w:t>FRM</w:t>
          </w:r>
          <w:r w:rsidRPr="0033553C">
            <w:rPr>
              <w:w w:val="105"/>
              <w:sz w:val="20"/>
              <w:szCs w:val="20"/>
            </w:rPr>
            <w:t>-</w:t>
          </w:r>
          <w:r>
            <w:rPr>
              <w:w w:val="105"/>
              <w:sz w:val="20"/>
              <w:szCs w:val="20"/>
            </w:rPr>
            <w:t>766</w:t>
          </w:r>
        </w:p>
      </w:tc>
    </w:tr>
    <w:tr w:rsidR="00EA7577" w:rsidRPr="0033553C" w14:paraId="362AEF27" w14:textId="77777777" w:rsidTr="008736EA">
      <w:trPr>
        <w:trHeight w:val="272"/>
      </w:trPr>
      <w:tc>
        <w:tcPr>
          <w:tcW w:w="2127" w:type="dxa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23C6448F" w14:textId="77777777" w:rsidR="00EA7577" w:rsidRDefault="00EA7577" w:rsidP="00EA7577">
          <w:pPr>
            <w:rPr>
              <w:rFonts w:ascii="Calibri" w:hAnsi="Calibri"/>
              <w:color w:val="000000"/>
            </w:rPr>
          </w:pPr>
        </w:p>
      </w:tc>
      <w:tc>
        <w:tcPr>
          <w:tcW w:w="45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840DB7F" w14:textId="77777777" w:rsidR="00EA7577" w:rsidRDefault="00EA7577" w:rsidP="00EA7577">
          <w:pPr>
            <w:rPr>
              <w:color w:val="000000"/>
              <w:sz w:val="28"/>
              <w:szCs w:val="28"/>
            </w:rPr>
          </w:pPr>
        </w:p>
      </w:tc>
      <w:tc>
        <w:tcPr>
          <w:tcW w:w="24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B315DCB" w14:textId="77777777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9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FE81999" w14:textId="5179F9FB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13.03.2025</w:t>
          </w:r>
        </w:p>
      </w:tc>
    </w:tr>
    <w:tr w:rsidR="00EA7577" w:rsidRPr="0033553C" w14:paraId="74CF82F7" w14:textId="77777777" w:rsidTr="008736EA">
      <w:trPr>
        <w:trHeight w:val="272"/>
      </w:trPr>
      <w:tc>
        <w:tcPr>
          <w:tcW w:w="2127" w:type="dxa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28258CA7" w14:textId="77777777" w:rsidR="00EA7577" w:rsidRDefault="00EA7577" w:rsidP="00EA7577">
          <w:pPr>
            <w:rPr>
              <w:rFonts w:ascii="Calibri" w:hAnsi="Calibri"/>
              <w:color w:val="000000"/>
            </w:rPr>
          </w:pPr>
        </w:p>
      </w:tc>
      <w:tc>
        <w:tcPr>
          <w:tcW w:w="45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391A235" w14:textId="77777777" w:rsidR="00EA7577" w:rsidRDefault="00EA7577" w:rsidP="00EA7577">
          <w:pPr>
            <w:rPr>
              <w:color w:val="000000"/>
              <w:sz w:val="28"/>
              <w:szCs w:val="28"/>
            </w:rPr>
          </w:pPr>
        </w:p>
      </w:tc>
      <w:tc>
        <w:tcPr>
          <w:tcW w:w="24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508A64B" w14:textId="77777777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9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7E05951" w14:textId="23A0E9C9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EA7577" w:rsidRPr="0033553C" w14:paraId="4D8016B7" w14:textId="77777777" w:rsidTr="008736EA">
      <w:trPr>
        <w:trHeight w:val="272"/>
      </w:trPr>
      <w:tc>
        <w:tcPr>
          <w:tcW w:w="2127" w:type="dxa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7E03863" w14:textId="77777777" w:rsidR="00EA7577" w:rsidRDefault="00EA7577" w:rsidP="00EA7577">
          <w:pPr>
            <w:rPr>
              <w:rFonts w:ascii="Calibri" w:hAnsi="Calibri"/>
              <w:color w:val="000000"/>
            </w:rPr>
          </w:pPr>
        </w:p>
      </w:tc>
      <w:tc>
        <w:tcPr>
          <w:tcW w:w="45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FE01524" w14:textId="77777777" w:rsidR="00EA7577" w:rsidRDefault="00EA7577" w:rsidP="00EA7577">
          <w:pPr>
            <w:rPr>
              <w:color w:val="000000"/>
              <w:sz w:val="28"/>
              <w:szCs w:val="28"/>
            </w:rPr>
          </w:pPr>
        </w:p>
      </w:tc>
      <w:tc>
        <w:tcPr>
          <w:tcW w:w="24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297E47C" w14:textId="77777777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9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256427" w14:textId="77777777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</w:t>
          </w:r>
        </w:p>
      </w:tc>
    </w:tr>
    <w:tr w:rsidR="00EA7577" w:rsidRPr="0033553C" w14:paraId="56FCF3BB" w14:textId="77777777" w:rsidTr="008736EA">
      <w:trPr>
        <w:trHeight w:val="285"/>
      </w:trPr>
      <w:tc>
        <w:tcPr>
          <w:tcW w:w="2127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5F44FB5" w14:textId="77777777" w:rsidR="00EA7577" w:rsidRDefault="00EA7577" w:rsidP="00EA7577">
          <w:pPr>
            <w:rPr>
              <w:rFonts w:ascii="Calibri" w:hAnsi="Calibri"/>
              <w:color w:val="000000"/>
            </w:rPr>
          </w:pPr>
        </w:p>
      </w:tc>
      <w:tc>
        <w:tcPr>
          <w:tcW w:w="45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8A2BBCE" w14:textId="77777777" w:rsidR="00EA7577" w:rsidRDefault="00EA7577" w:rsidP="00EA7577">
          <w:pPr>
            <w:rPr>
              <w:color w:val="000000"/>
              <w:sz w:val="28"/>
              <w:szCs w:val="28"/>
            </w:rPr>
          </w:pPr>
        </w:p>
      </w:tc>
      <w:tc>
        <w:tcPr>
          <w:tcW w:w="24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0B9AA4" w14:textId="77777777" w:rsidR="00EA7577" w:rsidRPr="006C3A3A" w:rsidRDefault="00EA7577" w:rsidP="00EA7577">
          <w:pPr>
            <w:pStyle w:val="TableParagraph"/>
            <w:spacing w:before="22"/>
            <w:ind w:left="34"/>
            <w:rPr>
              <w:sz w:val="20"/>
              <w:szCs w:val="20"/>
            </w:rPr>
          </w:pPr>
          <w:r w:rsidRPr="0033553C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33553C">
            <w:rPr>
              <w:w w:val="105"/>
              <w:sz w:val="20"/>
              <w:szCs w:val="20"/>
            </w:rPr>
            <w:t>Sayısı</w:t>
          </w:r>
        </w:p>
      </w:tc>
      <w:tc>
        <w:tcPr>
          <w:tcW w:w="19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384006" w14:textId="77777777" w:rsidR="00EA7577" w:rsidRPr="0033553C" w:rsidRDefault="00EA7577" w:rsidP="00EA757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</w:t>
          </w:r>
        </w:p>
      </w:tc>
    </w:tr>
    <w:bookmarkEnd w:id="0"/>
  </w:tbl>
  <w:p w14:paraId="5EE54E38" w14:textId="77777777" w:rsidR="00EA7577" w:rsidRDefault="00EA75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C1"/>
    <w:rsid w:val="000405C1"/>
    <w:rsid w:val="000D7367"/>
    <w:rsid w:val="000F79EA"/>
    <w:rsid w:val="0016192C"/>
    <w:rsid w:val="00291C04"/>
    <w:rsid w:val="00293A00"/>
    <w:rsid w:val="002E6634"/>
    <w:rsid w:val="004234EC"/>
    <w:rsid w:val="004707B8"/>
    <w:rsid w:val="004D77F1"/>
    <w:rsid w:val="00506BA6"/>
    <w:rsid w:val="00671506"/>
    <w:rsid w:val="006C3A3A"/>
    <w:rsid w:val="00743A36"/>
    <w:rsid w:val="007F5A1F"/>
    <w:rsid w:val="008A4C1D"/>
    <w:rsid w:val="009202D4"/>
    <w:rsid w:val="0092540D"/>
    <w:rsid w:val="00982F47"/>
    <w:rsid w:val="00A70DF4"/>
    <w:rsid w:val="00B22D84"/>
    <w:rsid w:val="00B41264"/>
    <w:rsid w:val="00B97946"/>
    <w:rsid w:val="00E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FB1"/>
  <w15:docId w15:val="{031DADCF-D144-4E0A-BBAB-5EFEF64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90" w:right="1574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3" w:lineRule="exact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A7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757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A7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757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7</cp:revision>
  <dcterms:created xsi:type="dcterms:W3CDTF">2025-03-13T06:37:00Z</dcterms:created>
  <dcterms:modified xsi:type="dcterms:W3CDTF">2025-03-13T11:17:00Z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