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FC6D29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FC6D29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FC6D29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C6D29">
              <w:rPr>
                <w:b/>
                <w:sz w:val="24"/>
                <w:szCs w:val="24"/>
              </w:rPr>
              <w:t xml:space="preserve">Standart 2: </w:t>
            </w:r>
            <w:r w:rsidRPr="00FC6D29">
              <w:rPr>
                <w:sz w:val="24"/>
                <w:szCs w:val="24"/>
              </w:rPr>
              <w:t>Misyon, Organizasyon Yapısı ve Görevler</w:t>
            </w:r>
            <w:r w:rsidRPr="00FC6D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FC6D29" w:rsidRDefault="007106C8" w:rsidP="00C90F0A">
            <w:pPr>
              <w:rPr>
                <w:rFonts w:eastAsia="Calibri"/>
              </w:rPr>
            </w:pPr>
            <w:r w:rsidRPr="00FC6D29">
              <w:rPr>
                <w:b/>
                <w:sz w:val="24"/>
                <w:szCs w:val="24"/>
              </w:rPr>
              <w:t xml:space="preserve">2.2. </w:t>
            </w:r>
            <w:r w:rsidRPr="00FC6D29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FC6D29">
              <w:rPr>
                <w:sz w:val="24"/>
                <w:szCs w:val="24"/>
              </w:rPr>
              <w:t>D</w:t>
            </w:r>
            <w:r w:rsidRPr="00FC6D29">
              <w:rPr>
                <w:sz w:val="24"/>
                <w:szCs w:val="24"/>
              </w:rPr>
              <w:t>uyurulmalıdır.</w:t>
            </w:r>
          </w:p>
        </w:tc>
      </w:tr>
      <w:tr w:rsidR="00881B5C" w:rsidRPr="00FC6D29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3843E2F1" w:rsidR="00881B5C" w:rsidRPr="00FC6D29" w:rsidRDefault="004A2361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C6D29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15A42170" w:rsidR="00412572" w:rsidRPr="00FC6D29" w:rsidRDefault="00FC6D29" w:rsidP="00881B5C">
            <w:pPr>
              <w:rPr>
                <w:sz w:val="24"/>
                <w:szCs w:val="24"/>
              </w:rPr>
            </w:pPr>
            <w:r w:rsidRPr="00FC6D29">
              <w:rPr>
                <w:sz w:val="24"/>
                <w:szCs w:val="24"/>
              </w:rPr>
              <w:t>Rektör</w:t>
            </w:r>
          </w:p>
        </w:tc>
      </w:tr>
      <w:tr w:rsidR="00881B5C" w:rsidRPr="00FC6D29" w14:paraId="1CD43734" w14:textId="77777777" w:rsidTr="00FD5C86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FC6D29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C6D29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2B0A79FB" w:rsidR="00881B5C" w:rsidRPr="00FC6D29" w:rsidRDefault="00FC6D29" w:rsidP="00881B5C">
            <w:pPr>
              <w:rPr>
                <w:sz w:val="24"/>
                <w:szCs w:val="24"/>
              </w:rPr>
            </w:pPr>
            <w:r w:rsidRPr="00FC6D29">
              <w:rPr>
                <w:sz w:val="24"/>
                <w:szCs w:val="24"/>
              </w:rPr>
              <w:t>Müdür Yardımcısı</w:t>
            </w:r>
          </w:p>
        </w:tc>
      </w:tr>
      <w:tr w:rsidR="00FD5C86" w:rsidRPr="00FC6D29" w14:paraId="6313301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6ADB134D" w14:textId="0B068D11" w:rsidR="00FD5C86" w:rsidRPr="00FC6D29" w:rsidRDefault="00FD5C86" w:rsidP="00FD5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C6D29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71805393" w14:textId="61D92446" w:rsidR="00FD5C86" w:rsidRPr="00FC6D29" w:rsidRDefault="00786174" w:rsidP="00FD5C86">
            <w:pPr>
              <w:rPr>
                <w:sz w:val="24"/>
                <w:szCs w:val="24"/>
                <w:highlight w:val="yellow"/>
              </w:rPr>
            </w:pPr>
            <w:r w:rsidRPr="00FC6D29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FC6D29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FC6D29" w14:paraId="4B7214EE" w14:textId="77777777" w:rsidTr="00FE7550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FC6D29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C6D2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FC6D29" w:rsidRDefault="00B96DD5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1481B8B" w14:textId="67118ECE" w:rsidR="00F1229B" w:rsidRPr="00FC6D29" w:rsidRDefault="00F1229B" w:rsidP="00F1229B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6D29">
              <w:rPr>
                <w:rFonts w:ascii="Times New Roman" w:hAnsi="Times New Roman" w:cs="Times New Roman"/>
                <w:sz w:val="24"/>
                <w:szCs w:val="24"/>
              </w:rPr>
              <w:t>Merkezi temsil etmek,</w:t>
            </w:r>
          </w:p>
          <w:p w14:paraId="165554CD" w14:textId="375A091B" w:rsidR="00F1229B" w:rsidRPr="00FC6D29" w:rsidRDefault="00F1229B" w:rsidP="00F1229B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6D29">
              <w:rPr>
                <w:rFonts w:ascii="Times New Roman" w:hAnsi="Times New Roman" w:cs="Times New Roman"/>
                <w:sz w:val="24"/>
                <w:szCs w:val="24"/>
              </w:rPr>
              <w:t>Merkezin birimlerini, Merkezin amaçları doğrultusunda yönetmek,</w:t>
            </w:r>
          </w:p>
          <w:p w14:paraId="5FA0FC3C" w14:textId="77777777" w:rsidR="00F1229B" w:rsidRPr="00FC6D29" w:rsidRDefault="00F1229B" w:rsidP="00F1229B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6D29">
              <w:rPr>
                <w:rFonts w:ascii="Times New Roman" w:hAnsi="Times New Roman" w:cs="Times New Roman"/>
                <w:sz w:val="24"/>
                <w:szCs w:val="24"/>
              </w:rPr>
              <w:t>Yönetim Kurulunun aldığı kararları ve hazırladığı çalışma programını uygulamak,</w:t>
            </w:r>
          </w:p>
          <w:p w14:paraId="62A303E1" w14:textId="4F080B64" w:rsidR="00F1229B" w:rsidRPr="00FC6D29" w:rsidRDefault="00F1229B" w:rsidP="00F1229B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6D29">
              <w:rPr>
                <w:rFonts w:ascii="Times New Roman" w:hAnsi="Times New Roman" w:cs="Times New Roman"/>
                <w:sz w:val="24"/>
                <w:szCs w:val="24"/>
              </w:rPr>
              <w:t>Merkez bünyesinde hazırlanan projeleri merkezin amaçları doğrultusunda yönetmek,</w:t>
            </w:r>
          </w:p>
          <w:p w14:paraId="22D8AC8D" w14:textId="6B0223F0" w:rsidR="00F1229B" w:rsidRPr="00FC6D29" w:rsidRDefault="00F1229B" w:rsidP="00F1229B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6D29">
              <w:rPr>
                <w:rFonts w:ascii="Times New Roman" w:hAnsi="Times New Roman" w:cs="Times New Roman"/>
                <w:sz w:val="24"/>
                <w:szCs w:val="24"/>
              </w:rPr>
              <w:t>Her faaliyet dönemi sonunda, o dönem içerisinde yapılan ve/veya tamamlanan faaliyetlerle ilgili ayrı ayrı rapor hazırlamak ve Yönetim Kuruluna sunmak,</w:t>
            </w:r>
          </w:p>
          <w:p w14:paraId="6D606095" w14:textId="025430F9" w:rsidR="00F1229B" w:rsidRPr="00FC6D29" w:rsidRDefault="00F1229B" w:rsidP="00F1229B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6D29">
              <w:rPr>
                <w:rFonts w:ascii="Times New Roman" w:hAnsi="Times New Roman" w:cs="Times New Roman"/>
                <w:sz w:val="24"/>
                <w:szCs w:val="24"/>
              </w:rPr>
              <w:t>Fakülteler, enstitüler, yüksekokullar, meslek yüksekokulları, sürekli eğitim uygulama ve araştırma merkezi, bilgi işlem dairesi başkanlığı, diğer uygulama ve araştırma merkezleri ve Rektörlüğe bağlı bölümlerde uygulanan TNKUZEM programları ve faaliyetlerine ilişkin koordinasyonu sağlamak,</w:t>
            </w:r>
          </w:p>
          <w:p w14:paraId="25661949" w14:textId="3A9E88EE" w:rsidR="00F1229B" w:rsidRPr="00FC6D29" w:rsidRDefault="00F1229B" w:rsidP="00F1229B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6D29">
              <w:rPr>
                <w:rFonts w:ascii="Times New Roman" w:hAnsi="Times New Roman" w:cs="Times New Roman"/>
                <w:sz w:val="24"/>
                <w:szCs w:val="24"/>
              </w:rPr>
              <w:t>Merkez bünyesinde sürdürülen proje, kurs ve diğer etkinliklerin en iyi biçimde yürütülmesi için gerekli her türlü iletişim ve koordinasyonu sağlamak,</w:t>
            </w:r>
          </w:p>
          <w:p w14:paraId="58E4C163" w14:textId="00AA61E6" w:rsidR="00F1229B" w:rsidRPr="00FC6D29" w:rsidRDefault="00F1229B" w:rsidP="00F1229B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6D29">
              <w:rPr>
                <w:rFonts w:ascii="Times New Roman" w:hAnsi="Times New Roman" w:cs="Times New Roman"/>
                <w:sz w:val="24"/>
                <w:szCs w:val="24"/>
              </w:rPr>
              <w:t xml:space="preserve"> Merkezin yürüttüğü ve projelendirdiği faaliyetler konusunda ilgililerle görüşmeler yapmak, ilgili mevzuat hükümlerine uygun olarak sözleşmeler yapmak,</w:t>
            </w:r>
          </w:p>
          <w:p w14:paraId="5ADBD1D3" w14:textId="08E497B7" w:rsidR="00F1229B" w:rsidRPr="00FC6D29" w:rsidRDefault="00F1229B" w:rsidP="00F1229B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6D29">
              <w:rPr>
                <w:rFonts w:ascii="Times New Roman" w:hAnsi="Times New Roman" w:cs="Times New Roman"/>
                <w:sz w:val="24"/>
                <w:szCs w:val="24"/>
              </w:rPr>
              <w:t>Personelin görevlendirilmesi ile ilgili teklifleri Rektörlüğe sunmak,</w:t>
            </w:r>
          </w:p>
          <w:p w14:paraId="37214ED3" w14:textId="77777777" w:rsidR="00F1229B" w:rsidRPr="00FC6D29" w:rsidRDefault="00F1229B" w:rsidP="00F1229B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6D29">
              <w:rPr>
                <w:rFonts w:ascii="Times New Roman" w:hAnsi="Times New Roman" w:cs="Times New Roman"/>
                <w:sz w:val="24"/>
                <w:szCs w:val="24"/>
              </w:rPr>
              <w:t>Her yıl sonunda Rektörlüğe Merkezin çalışmaları hakkında rapor vermek,</w:t>
            </w:r>
          </w:p>
          <w:p w14:paraId="72BFDC76" w14:textId="1AB544E9" w:rsidR="00B96DD5" w:rsidRPr="00FC6D29" w:rsidRDefault="00B96DD5" w:rsidP="00F1229B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6D29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FC6D29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6D29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FC6D29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6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FC6D29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6D29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DC44D4B" w14:textId="17E59442" w:rsidR="00B96DD5" w:rsidRPr="00FC6D29" w:rsidRDefault="00B96DD5" w:rsidP="00F5703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6D29">
              <w:rPr>
                <w:rFonts w:ascii="Times New Roman" w:hAnsi="Times New Roman" w:cs="Times New Roman"/>
                <w:sz w:val="24"/>
                <w:szCs w:val="24"/>
              </w:rPr>
              <w:t xml:space="preserve">Çevre mevzuatı, </w:t>
            </w:r>
            <w:r w:rsidR="00760F9C" w:rsidRPr="00FC6D29">
              <w:rPr>
                <w:rFonts w:ascii="Times New Roman" w:hAnsi="Times New Roman" w:cs="Times New Roman"/>
                <w:sz w:val="24"/>
                <w:szCs w:val="24"/>
              </w:rPr>
              <w:t xml:space="preserve">İş Sağlığı ve Güvenliği </w:t>
            </w:r>
            <w:r w:rsidRPr="00FC6D29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3F80ED13" w14:textId="77777777" w:rsidR="001E51D6" w:rsidRPr="00FC6D29" w:rsidRDefault="001E51D6" w:rsidP="001E51D6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6D29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Rektör tarafından kendisine verilen diğer görevleri yapmak, </w:t>
            </w:r>
          </w:p>
          <w:p w14:paraId="5013CD2A" w14:textId="77777777" w:rsidR="001E51D6" w:rsidRPr="00FC6D29" w:rsidRDefault="001E51D6" w:rsidP="001E51D6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6D29">
              <w:rPr>
                <w:rFonts w:ascii="Times New Roman" w:hAnsi="Times New Roman" w:cs="Times New Roman"/>
                <w:sz w:val="24"/>
                <w:szCs w:val="24"/>
              </w:rPr>
              <w:t>Merkez Müdürü yukarıda yazılı olan bütün bu görevleri kanunlara ve yönetmeliklere uygun olarak yerine getirirken Rektöre karşı sorumludur.</w:t>
            </w:r>
          </w:p>
          <w:p w14:paraId="79D3BFCD" w14:textId="22B2A73D" w:rsidR="007106C8" w:rsidRPr="00FC6D29" w:rsidRDefault="001E51D6" w:rsidP="001E51D6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6D29">
              <w:rPr>
                <w:rFonts w:ascii="Times New Roman" w:hAnsi="Times New Roman" w:cs="Times New Roman"/>
                <w:sz w:val="24"/>
                <w:szCs w:val="24"/>
              </w:rPr>
              <w:t>Merkezin çalışmalarının düzenli olarak yürütülmesinden, geliştirilmesinden ve çıkabilecek sorunların çözülmesinden Rektöre karşı birinci derecede sorumludur.</w:t>
            </w:r>
          </w:p>
        </w:tc>
      </w:tr>
      <w:tr w:rsidR="00457235" w:rsidRPr="00FC6D29" w14:paraId="15C69D07" w14:textId="77777777" w:rsidTr="00D661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2271" w14:textId="0E6F15C6" w:rsidR="00457235" w:rsidRPr="00FC6D29" w:rsidRDefault="00457235" w:rsidP="00457235">
            <w:pPr>
              <w:rPr>
                <w:b/>
                <w:color w:val="000000" w:themeColor="text1"/>
                <w:highlight w:val="yellow"/>
              </w:rPr>
            </w:pPr>
            <w:r w:rsidRPr="00FC6D29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31A6" w14:textId="56A3001B" w:rsidR="00457235" w:rsidRPr="00FC6D29" w:rsidRDefault="00457235" w:rsidP="00457235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C6D29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457235" w:rsidRPr="00FC6D29" w14:paraId="3F2D429B" w14:textId="77777777" w:rsidTr="00D661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C259" w14:textId="4F9AFEF8" w:rsidR="00457235" w:rsidRPr="00FC6D29" w:rsidRDefault="00457235" w:rsidP="00457235">
            <w:pPr>
              <w:rPr>
                <w:b/>
                <w:color w:val="000000" w:themeColor="text1"/>
                <w:highlight w:val="yellow"/>
              </w:rPr>
            </w:pPr>
            <w:r w:rsidRPr="00FC6D29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1E21" w14:textId="77777777" w:rsidR="00457235" w:rsidRPr="00FC6D29" w:rsidRDefault="00457235" w:rsidP="004572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C6D29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53A6A9A9" w14:textId="0B74139E" w:rsidR="00457235" w:rsidRPr="00FC6D29" w:rsidRDefault="00457235" w:rsidP="004572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C6D29">
              <w:rPr>
                <w:rFonts w:ascii="Times New Roman" w:hAnsi="Times New Roman" w:cs="Times New Roman"/>
              </w:rPr>
              <w:t>-Kanunlar, resmi ya</w:t>
            </w:r>
            <w:r w:rsidR="00FC6D29">
              <w:rPr>
                <w:rFonts w:ascii="Times New Roman" w:hAnsi="Times New Roman" w:cs="Times New Roman"/>
              </w:rPr>
              <w:t>zılar, yönetmelik ve genelgeler,</w:t>
            </w:r>
          </w:p>
          <w:p w14:paraId="3BC791C9" w14:textId="7D4E8762" w:rsidR="00457235" w:rsidRPr="00FC6D29" w:rsidRDefault="00FC6D29" w:rsidP="004572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72309A3E" w14:textId="77777777" w:rsidR="00457235" w:rsidRPr="00FC6D29" w:rsidRDefault="00457235" w:rsidP="004572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C6D29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4D9A2EA4" w14:textId="77777777" w:rsidR="00457235" w:rsidRPr="00FC6D29" w:rsidRDefault="00457235" w:rsidP="004572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C6D29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2EFC15A2" w14:textId="77777777" w:rsidR="00457235" w:rsidRPr="00FC6D29" w:rsidRDefault="00457235" w:rsidP="00457235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FC6D29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17D6A957" w14:textId="77777777" w:rsidR="00457235" w:rsidRPr="00FC6D29" w:rsidRDefault="00457235" w:rsidP="004572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C6D29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5666C1FF" w14:textId="212B3F01" w:rsidR="00457235" w:rsidRPr="00FC6D29" w:rsidRDefault="00457235" w:rsidP="00457235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C6D29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457235" w:rsidRPr="00FC6D29" w14:paraId="0AEFC35C" w14:textId="77777777" w:rsidTr="00D661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F8D5" w14:textId="55B27A28" w:rsidR="00457235" w:rsidRPr="00FC6D29" w:rsidRDefault="00457235" w:rsidP="00457235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FC6D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C82A" w14:textId="52E65146" w:rsidR="00457235" w:rsidRPr="00FC6D29" w:rsidRDefault="00457235" w:rsidP="00457235">
            <w:pPr>
              <w:jc w:val="both"/>
              <w:rPr>
                <w:sz w:val="24"/>
                <w:szCs w:val="24"/>
              </w:rPr>
            </w:pPr>
            <w:r w:rsidRPr="00FC6D29">
              <w:rPr>
                <w:sz w:val="24"/>
                <w:szCs w:val="24"/>
              </w:rPr>
              <w:t>Merkez Müdürü, ilgili dış paydaşlar.</w:t>
            </w:r>
          </w:p>
        </w:tc>
      </w:tr>
      <w:tr w:rsidR="00457235" w:rsidRPr="00FC6D29" w14:paraId="3392714A" w14:textId="77777777" w:rsidTr="00D661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5A91" w14:textId="7AED27EA" w:rsidR="00457235" w:rsidRPr="00FC6D29" w:rsidRDefault="00457235" w:rsidP="0045723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6D29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0ABA" w14:textId="6E9C07B4" w:rsidR="00457235" w:rsidRPr="00FC6D29" w:rsidRDefault="00457235" w:rsidP="004572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C6D29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  <w:r w:rsidR="00FC6D29">
              <w:rPr>
                <w:rFonts w:ascii="Times New Roman" w:hAnsi="Times New Roman" w:cs="Times New Roman"/>
              </w:rPr>
              <w:t xml:space="preserve"> </w:t>
            </w:r>
            <w:r w:rsidRPr="00FC6D29">
              <w:rPr>
                <w:rFonts w:ascii="Times New Roman" w:hAnsi="Times New Roman" w:cs="Times New Roman"/>
              </w:rPr>
              <w:t>toplantı</w:t>
            </w:r>
            <w:r w:rsidR="00FC6D29">
              <w:rPr>
                <w:rFonts w:ascii="Times New Roman" w:hAnsi="Times New Roman" w:cs="Times New Roman"/>
              </w:rPr>
              <w:t xml:space="preserve"> (</w:t>
            </w:r>
            <w:r w:rsidRPr="00FC6D29">
              <w:rPr>
                <w:rFonts w:ascii="Times New Roman" w:hAnsi="Times New Roman" w:cs="Times New Roman"/>
              </w:rPr>
              <w:t>yüz yüze</w:t>
            </w:r>
            <w:r w:rsidR="00FC6D29">
              <w:rPr>
                <w:rFonts w:ascii="Times New Roman" w:hAnsi="Times New Roman" w:cs="Times New Roman"/>
              </w:rPr>
              <w:t>/online</w:t>
            </w:r>
            <w:r w:rsidRPr="00FC6D29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457235" w:rsidRPr="00FC6D29" w14:paraId="244FF1C0" w14:textId="77777777" w:rsidTr="00D661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F722" w14:textId="57AB2626" w:rsidR="00457235" w:rsidRPr="00FC6D29" w:rsidRDefault="00457235" w:rsidP="004572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D29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7F42" w14:textId="71098210" w:rsidR="00457235" w:rsidRPr="00FC6D29" w:rsidRDefault="00457235" w:rsidP="004572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C6D29">
              <w:rPr>
                <w:rFonts w:ascii="Times New Roman" w:hAnsi="Times New Roman" w:cs="Times New Roman"/>
              </w:rPr>
              <w:t>Çalışma Odası</w:t>
            </w:r>
            <w:r w:rsidR="00FC6D29">
              <w:rPr>
                <w:rFonts w:ascii="Times New Roman" w:hAnsi="Times New Roman" w:cs="Times New Roman"/>
              </w:rPr>
              <w:t>.</w:t>
            </w:r>
          </w:p>
        </w:tc>
      </w:tr>
      <w:tr w:rsidR="00457235" w:rsidRPr="00FC6D29" w14:paraId="7501B581" w14:textId="77777777" w:rsidTr="00D661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265F" w14:textId="7DC05E20" w:rsidR="00457235" w:rsidRPr="00FC6D29" w:rsidRDefault="00457235" w:rsidP="004572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D29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D942" w14:textId="751327C4" w:rsidR="00457235" w:rsidRPr="00FC6D29" w:rsidRDefault="00457235" w:rsidP="004572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C6D29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FC6D29" w:rsidRDefault="007106C8" w:rsidP="00750611">
      <w:pPr>
        <w:spacing w:line="360" w:lineRule="auto"/>
        <w:rPr>
          <w:sz w:val="24"/>
          <w:szCs w:val="24"/>
        </w:rPr>
      </w:pPr>
    </w:p>
    <w:sectPr w:rsidR="007106C8" w:rsidRPr="00FC6D29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F2C0C" w14:textId="77777777" w:rsidR="005B00EB" w:rsidRDefault="005B00EB">
      <w:r>
        <w:separator/>
      </w:r>
    </w:p>
  </w:endnote>
  <w:endnote w:type="continuationSeparator" w:id="0">
    <w:p w14:paraId="3012EFC2" w14:textId="77777777" w:rsidR="005B00EB" w:rsidRDefault="005B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1F279" w14:textId="77777777" w:rsidR="00235B74" w:rsidRDefault="00235B7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235B74" w14:paraId="53D03BA2" w14:textId="77777777" w:rsidTr="00832698">
      <w:trPr>
        <w:trHeight w:val="567"/>
      </w:trPr>
      <w:tc>
        <w:tcPr>
          <w:tcW w:w="5211" w:type="dxa"/>
        </w:tcPr>
        <w:p w14:paraId="760C142A" w14:textId="2ADC6819" w:rsidR="00235B74" w:rsidRDefault="00235B74" w:rsidP="00235B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5D7ABC77" w:rsidR="00235B74" w:rsidRDefault="00235B74" w:rsidP="00235B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7BF68" w14:textId="77777777" w:rsidR="00235B74" w:rsidRDefault="00235B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9A659" w14:textId="77777777" w:rsidR="005B00EB" w:rsidRDefault="005B00EB">
      <w:r>
        <w:separator/>
      </w:r>
    </w:p>
  </w:footnote>
  <w:footnote w:type="continuationSeparator" w:id="0">
    <w:p w14:paraId="69AD9DB0" w14:textId="77777777" w:rsidR="005B00EB" w:rsidRDefault="005B0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C55000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C55000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C55000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C55000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C55000" w:rsidRDefault="007106C8" w:rsidP="007106C8">
          <w:pPr>
            <w:jc w:val="center"/>
            <w:rPr>
              <w:b/>
              <w:sz w:val="32"/>
              <w:szCs w:val="32"/>
            </w:rPr>
          </w:pPr>
          <w:r w:rsidRPr="00C55000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C55000" w:rsidRDefault="00BD2A28" w:rsidP="007106C8">
          <w:pPr>
            <w:jc w:val="center"/>
            <w:rPr>
              <w:b/>
              <w:sz w:val="32"/>
              <w:szCs w:val="32"/>
            </w:rPr>
          </w:pPr>
          <w:r w:rsidRPr="00C55000">
            <w:rPr>
              <w:b/>
              <w:sz w:val="32"/>
              <w:szCs w:val="32"/>
            </w:rPr>
            <w:t xml:space="preserve">TEKİRDAĞ </w:t>
          </w:r>
          <w:r w:rsidR="007106C8" w:rsidRPr="00C55000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C55000" w:rsidRDefault="007106C8" w:rsidP="007106C8">
          <w:pPr>
            <w:jc w:val="center"/>
            <w:rPr>
              <w:b/>
              <w:sz w:val="28"/>
              <w:szCs w:val="28"/>
            </w:rPr>
          </w:pPr>
          <w:r w:rsidRPr="00C55000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C55000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C55000" w:rsidRDefault="007106C8" w:rsidP="007106C8">
          <w:pPr>
            <w:jc w:val="center"/>
            <w:rPr>
              <w:rFonts w:eastAsia="Calibri"/>
            </w:rPr>
          </w:pPr>
          <w:r w:rsidRPr="00C55000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67B99E55" w:rsidR="007106C8" w:rsidRPr="00C55000" w:rsidRDefault="007106C8" w:rsidP="007106C8">
          <w:pPr>
            <w:jc w:val="center"/>
            <w:rPr>
              <w:rFonts w:eastAsia="Calibri"/>
            </w:rPr>
          </w:pPr>
          <w:r w:rsidRPr="00C55000">
            <w:rPr>
              <w:rFonts w:eastAsia="Calibri"/>
            </w:rPr>
            <w:fldChar w:fldCharType="begin"/>
          </w:r>
          <w:r w:rsidRPr="00C55000">
            <w:rPr>
              <w:rFonts w:eastAsia="Calibri"/>
            </w:rPr>
            <w:instrText>PAGE</w:instrText>
          </w:r>
          <w:r w:rsidRPr="00C55000">
            <w:rPr>
              <w:rFonts w:eastAsia="Calibri"/>
            </w:rPr>
            <w:fldChar w:fldCharType="separate"/>
          </w:r>
          <w:r w:rsidR="00D66166">
            <w:rPr>
              <w:rFonts w:eastAsia="Calibri"/>
              <w:noProof/>
            </w:rPr>
            <w:t>2</w:t>
          </w:r>
          <w:r w:rsidRPr="00C55000">
            <w:rPr>
              <w:rFonts w:eastAsia="Calibri"/>
            </w:rPr>
            <w:fldChar w:fldCharType="end"/>
          </w:r>
          <w:r w:rsidRPr="00C55000">
            <w:rPr>
              <w:rFonts w:eastAsia="Calibri"/>
            </w:rPr>
            <w:t xml:space="preserve"> / </w:t>
          </w:r>
          <w:r w:rsidRPr="00C55000">
            <w:rPr>
              <w:rFonts w:eastAsia="Calibri"/>
            </w:rPr>
            <w:fldChar w:fldCharType="begin"/>
          </w:r>
          <w:r w:rsidRPr="00C55000">
            <w:rPr>
              <w:rFonts w:eastAsia="Calibri"/>
            </w:rPr>
            <w:instrText>NUMPAGES</w:instrText>
          </w:r>
          <w:r w:rsidRPr="00C55000">
            <w:rPr>
              <w:rFonts w:eastAsia="Calibri"/>
            </w:rPr>
            <w:fldChar w:fldCharType="separate"/>
          </w:r>
          <w:r w:rsidR="00D66166">
            <w:rPr>
              <w:rFonts w:eastAsia="Calibri"/>
              <w:noProof/>
            </w:rPr>
            <w:t>2</w:t>
          </w:r>
          <w:r w:rsidRPr="00C55000">
            <w:rPr>
              <w:rFonts w:eastAsia="Calibri"/>
            </w:rPr>
            <w:fldChar w:fldCharType="end"/>
          </w:r>
        </w:p>
      </w:tc>
    </w:tr>
    <w:tr w:rsidR="007106C8" w:rsidRPr="00C55000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C5500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C5500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C55000" w:rsidRDefault="007106C8" w:rsidP="007106C8">
          <w:pPr>
            <w:jc w:val="center"/>
            <w:rPr>
              <w:rFonts w:eastAsia="Calibri"/>
            </w:rPr>
          </w:pPr>
          <w:r w:rsidRPr="00C55000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4613C2EF" w:rsidR="007106C8" w:rsidRPr="00C55000" w:rsidRDefault="00FC6D29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EYS-GT-019</w:t>
          </w:r>
        </w:p>
      </w:tc>
    </w:tr>
    <w:tr w:rsidR="007106C8" w:rsidRPr="00C55000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C5500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C5500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C55000" w:rsidRDefault="007106C8" w:rsidP="007106C8">
          <w:pPr>
            <w:jc w:val="center"/>
            <w:rPr>
              <w:rFonts w:eastAsia="Calibri"/>
            </w:rPr>
          </w:pPr>
          <w:r w:rsidRPr="00C55000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298BEDE8" w:rsidR="007106C8" w:rsidRPr="00C55000" w:rsidRDefault="00FC6D29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02.08.2021</w:t>
          </w:r>
        </w:p>
      </w:tc>
    </w:tr>
    <w:tr w:rsidR="007106C8" w:rsidRPr="00C55000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C5500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C5500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C55000" w:rsidRDefault="007106C8" w:rsidP="007106C8">
          <w:pPr>
            <w:jc w:val="center"/>
            <w:rPr>
              <w:rFonts w:eastAsia="Calibri"/>
            </w:rPr>
          </w:pPr>
          <w:r w:rsidRPr="00C55000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22176B39" w:rsidR="007106C8" w:rsidRPr="00C55000" w:rsidRDefault="007106C8" w:rsidP="007106C8">
          <w:pPr>
            <w:jc w:val="center"/>
            <w:rPr>
              <w:rFonts w:eastAsia="Calibri"/>
            </w:rPr>
          </w:pPr>
          <w:r w:rsidRPr="00C55000">
            <w:rPr>
              <w:rFonts w:eastAsia="Calibri"/>
            </w:rPr>
            <w:t>0</w:t>
          </w:r>
          <w:r w:rsidR="00235B74">
            <w:rPr>
              <w:rFonts w:eastAsia="Calibri"/>
            </w:rPr>
            <w:t>1</w:t>
          </w:r>
        </w:p>
      </w:tc>
    </w:tr>
    <w:tr w:rsidR="007106C8" w:rsidRPr="00C55000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C5500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C5500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C55000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C55000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365BF12D" w:rsidR="007106C8" w:rsidRPr="00C55000" w:rsidRDefault="00235B7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C55000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3FDB4A53" w:rsidR="00FE5129" w:rsidRPr="00C55000" w:rsidRDefault="00F1229B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55000">
            <w:rPr>
              <w:rFonts w:ascii="Times New Roman" w:hAnsi="Times New Roman" w:cs="Times New Roman"/>
              <w:b/>
              <w:sz w:val="28"/>
              <w:szCs w:val="28"/>
            </w:rPr>
            <w:t>UZAKTAN EĞİTİM UYGULAMA VE ARAŞTIRMA MERKEZİ</w:t>
          </w:r>
        </w:p>
        <w:p w14:paraId="73CC6102" w14:textId="42E7B5ED" w:rsidR="00B96DD5" w:rsidRPr="00C55000" w:rsidRDefault="00B96DD5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55000">
            <w:rPr>
              <w:rFonts w:ascii="Times New Roman" w:hAnsi="Times New Roman" w:cs="Times New Roman"/>
              <w:b/>
              <w:sz w:val="28"/>
              <w:szCs w:val="28"/>
            </w:rPr>
            <w:t>MERKEZ MÜDÜRÜ</w:t>
          </w:r>
        </w:p>
        <w:p w14:paraId="52A77080" w14:textId="66098425" w:rsidR="000D6934" w:rsidRPr="00C55000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55000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C55000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4F940" w14:textId="77777777" w:rsidR="00235B74" w:rsidRDefault="00235B7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209454">
    <w:abstractNumId w:val="3"/>
  </w:num>
  <w:num w:numId="2" w16cid:durableId="1947540191">
    <w:abstractNumId w:val="2"/>
  </w:num>
  <w:num w:numId="3" w16cid:durableId="901332253">
    <w:abstractNumId w:val="5"/>
  </w:num>
  <w:num w:numId="4" w16cid:durableId="129325956">
    <w:abstractNumId w:val="4"/>
  </w:num>
  <w:num w:numId="5" w16cid:durableId="1645814800">
    <w:abstractNumId w:val="0"/>
  </w:num>
  <w:num w:numId="6" w16cid:durableId="1277756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80410"/>
    <w:rsid w:val="000D6934"/>
    <w:rsid w:val="000F58C4"/>
    <w:rsid w:val="0015634E"/>
    <w:rsid w:val="0017102E"/>
    <w:rsid w:val="00184487"/>
    <w:rsid w:val="001B7D90"/>
    <w:rsid w:val="001C2CBC"/>
    <w:rsid w:val="001E004E"/>
    <w:rsid w:val="001E3FA4"/>
    <w:rsid w:val="001E51D6"/>
    <w:rsid w:val="001F4A7D"/>
    <w:rsid w:val="00200085"/>
    <w:rsid w:val="00202138"/>
    <w:rsid w:val="00211E56"/>
    <w:rsid w:val="00232C87"/>
    <w:rsid w:val="00235B74"/>
    <w:rsid w:val="00242A2F"/>
    <w:rsid w:val="00245F3B"/>
    <w:rsid w:val="002B6E1D"/>
    <w:rsid w:val="00300CA2"/>
    <w:rsid w:val="00323A18"/>
    <w:rsid w:val="00334636"/>
    <w:rsid w:val="00373779"/>
    <w:rsid w:val="00383BE2"/>
    <w:rsid w:val="003939CE"/>
    <w:rsid w:val="003E7E69"/>
    <w:rsid w:val="00412572"/>
    <w:rsid w:val="0045201F"/>
    <w:rsid w:val="0045511C"/>
    <w:rsid w:val="00455F40"/>
    <w:rsid w:val="00457235"/>
    <w:rsid w:val="004911F7"/>
    <w:rsid w:val="004A2361"/>
    <w:rsid w:val="004D31A0"/>
    <w:rsid w:val="004D4559"/>
    <w:rsid w:val="004E17B1"/>
    <w:rsid w:val="0052777A"/>
    <w:rsid w:val="00552BD9"/>
    <w:rsid w:val="00596226"/>
    <w:rsid w:val="005B00EB"/>
    <w:rsid w:val="005B27F6"/>
    <w:rsid w:val="00610508"/>
    <w:rsid w:val="006422D4"/>
    <w:rsid w:val="0064712A"/>
    <w:rsid w:val="006570CC"/>
    <w:rsid w:val="00662A7A"/>
    <w:rsid w:val="0066469C"/>
    <w:rsid w:val="0067380D"/>
    <w:rsid w:val="0067436C"/>
    <w:rsid w:val="006759C4"/>
    <w:rsid w:val="006A06D8"/>
    <w:rsid w:val="006D4AA1"/>
    <w:rsid w:val="00704CA7"/>
    <w:rsid w:val="007106C8"/>
    <w:rsid w:val="00715FBA"/>
    <w:rsid w:val="00726529"/>
    <w:rsid w:val="00750611"/>
    <w:rsid w:val="00760F9C"/>
    <w:rsid w:val="00784163"/>
    <w:rsid w:val="00786174"/>
    <w:rsid w:val="00805CAA"/>
    <w:rsid w:val="0081088C"/>
    <w:rsid w:val="00811CD8"/>
    <w:rsid w:val="00840C2A"/>
    <w:rsid w:val="00855EA7"/>
    <w:rsid w:val="008710D7"/>
    <w:rsid w:val="00876F40"/>
    <w:rsid w:val="00881B5C"/>
    <w:rsid w:val="008A611D"/>
    <w:rsid w:val="008A71DC"/>
    <w:rsid w:val="008B4D93"/>
    <w:rsid w:val="008E2B6F"/>
    <w:rsid w:val="00986997"/>
    <w:rsid w:val="00997E05"/>
    <w:rsid w:val="009C0198"/>
    <w:rsid w:val="009C2AD7"/>
    <w:rsid w:val="009E425E"/>
    <w:rsid w:val="009E44E6"/>
    <w:rsid w:val="00A23185"/>
    <w:rsid w:val="00A40750"/>
    <w:rsid w:val="00A42701"/>
    <w:rsid w:val="00A52296"/>
    <w:rsid w:val="00AA0D36"/>
    <w:rsid w:val="00AC3AC3"/>
    <w:rsid w:val="00B23AFE"/>
    <w:rsid w:val="00B96DD5"/>
    <w:rsid w:val="00BA6FCE"/>
    <w:rsid w:val="00BC6A26"/>
    <w:rsid w:val="00BD2A28"/>
    <w:rsid w:val="00BD63F5"/>
    <w:rsid w:val="00C04EFE"/>
    <w:rsid w:val="00C05422"/>
    <w:rsid w:val="00C101F4"/>
    <w:rsid w:val="00C16C79"/>
    <w:rsid w:val="00C32E94"/>
    <w:rsid w:val="00C475AE"/>
    <w:rsid w:val="00C55000"/>
    <w:rsid w:val="00C90F0A"/>
    <w:rsid w:val="00C92F42"/>
    <w:rsid w:val="00CA5385"/>
    <w:rsid w:val="00CC206D"/>
    <w:rsid w:val="00CC6A5E"/>
    <w:rsid w:val="00D06352"/>
    <w:rsid w:val="00D145D1"/>
    <w:rsid w:val="00D174C4"/>
    <w:rsid w:val="00D43B98"/>
    <w:rsid w:val="00D66166"/>
    <w:rsid w:val="00D67B09"/>
    <w:rsid w:val="00E02814"/>
    <w:rsid w:val="00E049E4"/>
    <w:rsid w:val="00E102B9"/>
    <w:rsid w:val="00E15149"/>
    <w:rsid w:val="00E53E6A"/>
    <w:rsid w:val="00E67ED2"/>
    <w:rsid w:val="00E73E0B"/>
    <w:rsid w:val="00E774CE"/>
    <w:rsid w:val="00E851A6"/>
    <w:rsid w:val="00EB58CB"/>
    <w:rsid w:val="00EC6453"/>
    <w:rsid w:val="00EE7066"/>
    <w:rsid w:val="00F10AA1"/>
    <w:rsid w:val="00F1229B"/>
    <w:rsid w:val="00F56176"/>
    <w:rsid w:val="00F57034"/>
    <w:rsid w:val="00F7037E"/>
    <w:rsid w:val="00F932AC"/>
    <w:rsid w:val="00FA6EA6"/>
    <w:rsid w:val="00FB07FE"/>
    <w:rsid w:val="00FC6D29"/>
    <w:rsid w:val="00FD35AF"/>
    <w:rsid w:val="00FD3E48"/>
    <w:rsid w:val="00FD5C86"/>
    <w:rsid w:val="00FE5129"/>
    <w:rsid w:val="00FE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2022-11-17T13:49:00Z</dcterms:created>
  <dcterms:modified xsi:type="dcterms:W3CDTF">2022-11-17T13:49:00Z</dcterms:modified>
</cp:coreProperties>
</file>