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67C6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D67C6F" w14:paraId="6D6DD121" w14:textId="77777777" w:rsidTr="00881B5C">
        <w:trPr>
          <w:trHeight w:val="360"/>
        </w:trPr>
        <w:tc>
          <w:tcPr>
            <w:tcW w:w="2547" w:type="dxa"/>
            <w:vAlign w:val="center"/>
          </w:tcPr>
          <w:p w14:paraId="29D8E400" w14:textId="77777777" w:rsidR="007106C8" w:rsidRPr="00D67C6F" w:rsidRDefault="007106C8" w:rsidP="00C90F0A">
            <w:pPr>
              <w:widowControl w:val="0"/>
              <w:pBdr>
                <w:top w:val="nil"/>
                <w:left w:val="nil"/>
                <w:bottom w:val="nil"/>
                <w:right w:val="nil"/>
                <w:between w:val="nil"/>
              </w:pBdr>
              <w:spacing w:line="276" w:lineRule="auto"/>
              <w:rPr>
                <w:rFonts w:eastAsia="Calibri"/>
              </w:rPr>
            </w:pPr>
            <w:r w:rsidRPr="00D67C6F">
              <w:rPr>
                <w:b/>
                <w:sz w:val="24"/>
                <w:szCs w:val="24"/>
              </w:rPr>
              <w:t xml:space="preserve">Standart 2: </w:t>
            </w:r>
            <w:r w:rsidRPr="00D67C6F">
              <w:rPr>
                <w:sz w:val="24"/>
                <w:szCs w:val="24"/>
              </w:rPr>
              <w:t>Misyon, Organizasyon Yapısı ve Görevler</w:t>
            </w:r>
            <w:r w:rsidRPr="00D67C6F">
              <w:rPr>
                <w:b/>
                <w:sz w:val="24"/>
                <w:szCs w:val="24"/>
              </w:rPr>
              <w:t xml:space="preserve"> </w:t>
            </w:r>
          </w:p>
        </w:tc>
        <w:tc>
          <w:tcPr>
            <w:tcW w:w="7446" w:type="dxa"/>
            <w:vAlign w:val="center"/>
          </w:tcPr>
          <w:p w14:paraId="00AFA587" w14:textId="09D59981" w:rsidR="007106C8" w:rsidRPr="00D67C6F" w:rsidRDefault="007106C8" w:rsidP="00C90F0A">
            <w:pPr>
              <w:rPr>
                <w:rFonts w:eastAsia="Calibri"/>
              </w:rPr>
            </w:pPr>
            <w:r w:rsidRPr="00D67C6F">
              <w:rPr>
                <w:b/>
                <w:sz w:val="24"/>
                <w:szCs w:val="24"/>
              </w:rPr>
              <w:t xml:space="preserve">2.2. </w:t>
            </w:r>
            <w:r w:rsidRPr="00D67C6F">
              <w:rPr>
                <w:sz w:val="24"/>
                <w:szCs w:val="24"/>
              </w:rPr>
              <w:t xml:space="preserve">Misyonun Gerçekleştirilmesini Sağlamak Üzere İdare Birimleri ve Alt Birimlerince Yürütülecek Görevler Yazılı Olarak Tanınmalı ve </w:t>
            </w:r>
            <w:r w:rsidR="00C90F0A" w:rsidRPr="00D67C6F">
              <w:rPr>
                <w:sz w:val="24"/>
                <w:szCs w:val="24"/>
              </w:rPr>
              <w:t>D</w:t>
            </w:r>
            <w:r w:rsidRPr="00D67C6F">
              <w:rPr>
                <w:sz w:val="24"/>
                <w:szCs w:val="24"/>
              </w:rPr>
              <w:t>uyurulmalıdır.</w:t>
            </w:r>
          </w:p>
        </w:tc>
      </w:tr>
      <w:tr w:rsidR="003B37E3" w:rsidRPr="00D67C6F" w14:paraId="4F10065A" w14:textId="77777777" w:rsidTr="00BE1FCE">
        <w:trPr>
          <w:trHeight w:val="360"/>
        </w:trPr>
        <w:tc>
          <w:tcPr>
            <w:tcW w:w="2547" w:type="dxa"/>
            <w:vAlign w:val="center"/>
          </w:tcPr>
          <w:p w14:paraId="28FCDBD2" w14:textId="69DB8832" w:rsidR="003B37E3" w:rsidRPr="00D67C6F" w:rsidRDefault="00D67C6F" w:rsidP="003B37E3">
            <w:pPr>
              <w:widowControl w:val="0"/>
              <w:pBdr>
                <w:top w:val="nil"/>
                <w:left w:val="nil"/>
                <w:bottom w:val="nil"/>
                <w:right w:val="nil"/>
                <w:between w:val="nil"/>
              </w:pBdr>
              <w:spacing w:line="276" w:lineRule="auto"/>
              <w:rPr>
                <w:rFonts w:eastAsia="Calibri"/>
              </w:rPr>
            </w:pPr>
            <w:r w:rsidRPr="00D67C6F">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68040780" w:rsidR="003B37E3" w:rsidRPr="00D67C6F" w:rsidRDefault="00BB709C" w:rsidP="00BB709C">
            <w:pPr>
              <w:rPr>
                <w:rFonts w:eastAsia="Calibri"/>
              </w:rPr>
            </w:pPr>
            <w:r w:rsidRPr="00D67C6F">
              <w:rPr>
                <w:sz w:val="24"/>
                <w:szCs w:val="24"/>
              </w:rPr>
              <w:t>Rektör</w:t>
            </w:r>
          </w:p>
        </w:tc>
      </w:tr>
      <w:tr w:rsidR="003B37E3" w:rsidRPr="00D67C6F" w14:paraId="1CD43734" w14:textId="77777777" w:rsidTr="00BE1FCE">
        <w:trPr>
          <w:trHeight w:val="360"/>
        </w:trPr>
        <w:tc>
          <w:tcPr>
            <w:tcW w:w="2547" w:type="dxa"/>
            <w:vAlign w:val="center"/>
          </w:tcPr>
          <w:p w14:paraId="3A1DC240" w14:textId="09ADFD6E" w:rsidR="003B37E3" w:rsidRPr="00D67C6F" w:rsidRDefault="003B37E3" w:rsidP="003B37E3">
            <w:pPr>
              <w:widowControl w:val="0"/>
              <w:pBdr>
                <w:top w:val="nil"/>
                <w:left w:val="nil"/>
                <w:bottom w:val="nil"/>
                <w:right w:val="nil"/>
                <w:between w:val="nil"/>
              </w:pBdr>
              <w:spacing w:line="276" w:lineRule="auto"/>
              <w:rPr>
                <w:b/>
                <w:sz w:val="24"/>
                <w:szCs w:val="24"/>
              </w:rPr>
            </w:pPr>
            <w:r w:rsidRPr="00D67C6F">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271D940C" w:rsidR="003B37E3" w:rsidRPr="00D67C6F" w:rsidRDefault="00D67C6F" w:rsidP="00BB709C">
            <w:pPr>
              <w:rPr>
                <w:sz w:val="24"/>
                <w:szCs w:val="24"/>
                <w:highlight w:val="yellow"/>
              </w:rPr>
            </w:pPr>
            <w:r w:rsidRPr="00D67C6F">
              <w:rPr>
                <w:sz w:val="24"/>
                <w:szCs w:val="24"/>
              </w:rPr>
              <w:t>_</w:t>
            </w:r>
          </w:p>
        </w:tc>
      </w:tr>
      <w:tr w:rsidR="00F838D8" w:rsidRPr="00D67C6F" w14:paraId="7F5A5CE9" w14:textId="77777777" w:rsidTr="00BE1FCE">
        <w:trPr>
          <w:trHeight w:val="360"/>
        </w:trPr>
        <w:tc>
          <w:tcPr>
            <w:tcW w:w="2547" w:type="dxa"/>
            <w:vAlign w:val="center"/>
          </w:tcPr>
          <w:p w14:paraId="16A7ED89" w14:textId="180E61D2" w:rsidR="00F838D8" w:rsidRPr="00D67C6F" w:rsidRDefault="00F838D8" w:rsidP="003B37E3">
            <w:pPr>
              <w:widowControl w:val="0"/>
              <w:pBdr>
                <w:top w:val="nil"/>
                <w:left w:val="nil"/>
                <w:bottom w:val="nil"/>
                <w:right w:val="nil"/>
                <w:between w:val="nil"/>
              </w:pBdr>
              <w:spacing w:line="276" w:lineRule="auto"/>
              <w:rPr>
                <w:b/>
                <w:sz w:val="24"/>
                <w:szCs w:val="24"/>
              </w:rPr>
            </w:pPr>
            <w:r w:rsidRPr="00D67C6F">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175D07C7" w:rsidR="00F838D8" w:rsidRPr="00D67C6F" w:rsidRDefault="00D67C6F" w:rsidP="003B37E3">
            <w:pPr>
              <w:rPr>
                <w:sz w:val="24"/>
                <w:szCs w:val="24"/>
              </w:rPr>
            </w:pPr>
            <w:r w:rsidRPr="00D67C6F">
              <w:rPr>
                <w:sz w:val="24"/>
                <w:szCs w:val="24"/>
              </w:rPr>
              <w:t>_</w:t>
            </w:r>
          </w:p>
        </w:tc>
      </w:tr>
    </w:tbl>
    <w:p w14:paraId="2FF4808B" w14:textId="1F2C9038" w:rsidR="006B58A7" w:rsidRPr="00D67C6F"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D67C6F" w14:paraId="4B7214EE" w14:textId="77777777" w:rsidTr="00D67C6F">
        <w:trPr>
          <w:trHeight w:val="7136"/>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D67C6F" w:rsidRDefault="00FD35AF" w:rsidP="00FD35AF">
            <w:pPr>
              <w:pStyle w:val="Default"/>
              <w:jc w:val="center"/>
              <w:rPr>
                <w:rFonts w:ascii="Times New Roman" w:hAnsi="Times New Roman" w:cs="Times New Roman"/>
                <w:b/>
                <w:sz w:val="28"/>
                <w:szCs w:val="28"/>
                <w:u w:val="single"/>
              </w:rPr>
            </w:pPr>
            <w:r w:rsidRPr="00D67C6F">
              <w:rPr>
                <w:rFonts w:ascii="Times New Roman" w:hAnsi="Times New Roman" w:cs="Times New Roman"/>
                <w:b/>
                <w:sz w:val="28"/>
                <w:szCs w:val="28"/>
                <w:u w:val="single"/>
              </w:rPr>
              <w:t>GÖREV, YETKİ VE SORUMLULUKLAR:</w:t>
            </w:r>
          </w:p>
          <w:p w14:paraId="371A5A9B" w14:textId="77777777" w:rsidR="00F62948" w:rsidRPr="00D67C6F" w:rsidRDefault="00F62948" w:rsidP="00FD35AF">
            <w:pPr>
              <w:pStyle w:val="Default"/>
              <w:jc w:val="center"/>
              <w:rPr>
                <w:rFonts w:ascii="Times New Roman" w:hAnsi="Times New Roman" w:cs="Times New Roman"/>
                <w:b/>
                <w:sz w:val="28"/>
                <w:szCs w:val="28"/>
                <w:u w:val="single"/>
              </w:rPr>
            </w:pPr>
          </w:p>
          <w:p w14:paraId="71C0876E" w14:textId="5D50D1AB"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 xml:space="preserve">Birimlerde kurulması gerekli geçici depolama alanlarını Mevzuatta öngörülen teknik standartlara uygun olarak tesis eder, ettirir, İdarenin atıkları ile ilgili çevre izin ve lisans alma, yenileme işlemlerinin denetiminden sorumludur. Birim Çevre Komisyonları ile koordineli olarak çalışır. Kurum-birim içi ve İlgili Bakanlıkların Bölge Müdürlükleri vb. kurumlar ile yazışma yapabilir ve TNKÜ Danışma Kurulu veya Üyelerinden ve Birim Çevre Komisyon Başkanlığından görüş alabilir. Birimlerdeki biriktirme alanlarında ve geçici depolama alanlarında kullanılacak depolama ekipmanlarının miktarını, cinsini, mahiyetini, teknik özelliklerini, birimlerin ihtiyaç kapasitesini tespit eder. Bu kapsamda Birim Çevre </w:t>
            </w:r>
            <w:r w:rsidR="00D67C6F" w:rsidRPr="00D67C6F">
              <w:rPr>
                <w:rFonts w:ascii="Times New Roman" w:hAnsi="Times New Roman" w:cs="Times New Roman"/>
                <w:sz w:val="24"/>
                <w:szCs w:val="24"/>
              </w:rPr>
              <w:t>Komisyonları ile ortak çalışmak,</w:t>
            </w:r>
          </w:p>
          <w:p w14:paraId="0218819F" w14:textId="25120131"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Üniversiteye bağlı birimlerde geçici depolama alanlarında toplanan atıkları çevre ve genel mevzuat hükümlerine uygun olarak depolama, muhafaza etme, mevzuat hükümlerinde öngörülen depolama miktar ve/veya süre limitleri çerçevesinde “Alt Birim/Bölümlerden Geçici Depolama Alanına Atık Gönderme Formu” oluşturularak Bakanlıktan alınan çevre izin-lisans ve/veya Valilikten alınan izne sahip atıkların toplama-ayırma tesislerine, geri kazanım tesislerine veya 7 bertaraf tesislerine gönderilmesi için gerekli izinlerin alınması ve anlaşma</w:t>
            </w:r>
            <w:r w:rsidR="00D67C6F" w:rsidRPr="00D67C6F">
              <w:rPr>
                <w:rFonts w:ascii="Times New Roman" w:hAnsi="Times New Roman" w:cs="Times New Roman"/>
                <w:sz w:val="24"/>
                <w:szCs w:val="24"/>
              </w:rPr>
              <w:t>ların yapılmasından,</w:t>
            </w:r>
          </w:p>
          <w:p w14:paraId="01317194" w14:textId="3714A2F8"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TNKÜ Çevre Yönetimi Komisyonu, Birim Çevre Komisyonlarının aldığı ve ilettiği kararların gereğini ivedilikle uygular/uygulanmak üzere İdarenin görüşüne sunar. Bu çerçevede üretilen evrakın arşiv ve muhafa</w:t>
            </w:r>
            <w:r w:rsidR="00D67C6F" w:rsidRPr="00D67C6F">
              <w:rPr>
                <w:rFonts w:ascii="Times New Roman" w:hAnsi="Times New Roman" w:cs="Times New Roman"/>
                <w:sz w:val="24"/>
                <w:szCs w:val="24"/>
              </w:rPr>
              <w:t>za işlemlerini yürütmek,</w:t>
            </w:r>
          </w:p>
          <w:p w14:paraId="60DEF2D0" w14:textId="2E3AFB8E"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İdarenin atık yönetimine ilişkin iş ve işlemlerinde İdare birimleri ve atık yönetimiyle ilgili dış paydaşlar arasında gerekli koordinasyonun, bilgi alışveriş</w:t>
            </w:r>
            <w:r w:rsidR="00D67C6F" w:rsidRPr="00D67C6F">
              <w:rPr>
                <w:rFonts w:ascii="Times New Roman" w:hAnsi="Times New Roman" w:cs="Times New Roman"/>
                <w:sz w:val="24"/>
                <w:szCs w:val="24"/>
              </w:rPr>
              <w:t>inin sağlanmasından,</w:t>
            </w:r>
          </w:p>
          <w:p w14:paraId="14FE8908" w14:textId="77777777" w:rsidR="00D67C6F"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TNKÜ Atık Yönetim Planı hazırlanmasını sağlar. Bu kapsamda Birim Çevre Komis</w:t>
            </w:r>
            <w:r w:rsidR="00D67C6F" w:rsidRPr="00D67C6F">
              <w:rPr>
                <w:rFonts w:ascii="Times New Roman" w:hAnsi="Times New Roman" w:cs="Times New Roman"/>
                <w:sz w:val="24"/>
                <w:szCs w:val="24"/>
              </w:rPr>
              <w:t>yonları ile koordineli çalışmak,</w:t>
            </w:r>
          </w:p>
          <w:p w14:paraId="3B3CDBB6" w14:textId="0AD6D439"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lastRenderedPageBreak/>
              <w:t>Atık Yönetimi ve Takip Sisteminin kurulması, güncell</w:t>
            </w:r>
            <w:r w:rsidR="00D67C6F" w:rsidRPr="00D67C6F">
              <w:rPr>
                <w:rFonts w:ascii="Times New Roman" w:hAnsi="Times New Roman" w:cs="Times New Roman"/>
                <w:sz w:val="24"/>
                <w:szCs w:val="24"/>
              </w:rPr>
              <w:t>enmesi ve işletilmesini sağlamak,</w:t>
            </w:r>
          </w:p>
          <w:p w14:paraId="28C5AECF" w14:textId="7B8B0464"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Atığın oluşumundan İdareye bağlı birimlerin sorumluluk alanından çıkışına kadar olan süreçlere ait bilgi, belge ve verilerin kaydedilmesi, elektronik olarak arşivlenmesi, bununla ilgili Atık Yönetimi Birim Sorumlularının, dijital Atık Yönetim ve Takip Sistemine giriş yetki onay ve iptal işl</w:t>
            </w:r>
            <w:r w:rsidR="00D67C6F" w:rsidRPr="00D67C6F">
              <w:rPr>
                <w:rFonts w:ascii="Times New Roman" w:hAnsi="Times New Roman" w:cs="Times New Roman"/>
                <w:sz w:val="24"/>
                <w:szCs w:val="24"/>
              </w:rPr>
              <w:t>emlerinin yürütülmesini sağlamak,</w:t>
            </w:r>
          </w:p>
          <w:p w14:paraId="42CFFEEF" w14:textId="588B4806" w:rsidR="00BB709C" w:rsidRPr="00D67C6F" w:rsidRDefault="00BB709C"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Birim Çevre Komisyonlarına, Bölüm ve alt birim çevre sorumlularına ve Geçici Depolama alanı Sorumlularına atık yönetimi konusunda gerekli eğitim, danışmanlık ve teknik destek hizmetlerini</w:t>
            </w:r>
            <w:r w:rsidR="00D67C6F" w:rsidRPr="00D67C6F">
              <w:rPr>
                <w:rFonts w:ascii="Times New Roman" w:hAnsi="Times New Roman" w:cs="Times New Roman"/>
                <w:sz w:val="24"/>
                <w:szCs w:val="24"/>
              </w:rPr>
              <w:t xml:space="preserve"> verir veya verilmesini sağlamak,</w:t>
            </w:r>
            <w:r w:rsidR="002141E1">
              <w:rPr>
                <w:rFonts w:ascii="Times New Roman" w:hAnsi="Times New Roman" w:cs="Times New Roman"/>
                <w:sz w:val="24"/>
                <w:szCs w:val="24"/>
              </w:rPr>
              <w:t xml:space="preserve"> </w:t>
            </w:r>
            <w:proofErr w:type="gramStart"/>
            <w:r w:rsidRPr="00D67C6F">
              <w:rPr>
                <w:rFonts w:ascii="Times New Roman" w:hAnsi="Times New Roman" w:cs="Times New Roman"/>
                <w:sz w:val="24"/>
                <w:szCs w:val="24"/>
              </w:rPr>
              <w:t>Bu</w:t>
            </w:r>
            <w:proofErr w:type="gramEnd"/>
            <w:r w:rsidRPr="00D67C6F">
              <w:rPr>
                <w:rFonts w:ascii="Times New Roman" w:hAnsi="Times New Roman" w:cs="Times New Roman"/>
                <w:sz w:val="24"/>
                <w:szCs w:val="24"/>
              </w:rPr>
              <w:t xml:space="preserve"> kapsamda yapılacak işlerde TNKÜ Danışma Kurulu ve Birim Çevr</w:t>
            </w:r>
            <w:r w:rsidR="00D67C6F" w:rsidRPr="00D67C6F">
              <w:rPr>
                <w:rFonts w:ascii="Times New Roman" w:hAnsi="Times New Roman" w:cs="Times New Roman"/>
                <w:sz w:val="24"/>
                <w:szCs w:val="24"/>
              </w:rPr>
              <w:t>e Komisyonlarından destek alır.</w:t>
            </w:r>
          </w:p>
          <w:p w14:paraId="7FF07233" w14:textId="02B650F0" w:rsidR="00D67C6F" w:rsidRPr="00D67C6F" w:rsidRDefault="00BB709C" w:rsidP="00D67C6F">
            <w:pPr>
              <w:pStyle w:val="ListeParagraf"/>
              <w:numPr>
                <w:ilvl w:val="0"/>
                <w:numId w:val="7"/>
              </w:numPr>
              <w:jc w:val="both"/>
              <w:rPr>
                <w:rFonts w:ascii="Times New Roman" w:hAnsi="Times New Roman" w:cs="Times New Roman"/>
              </w:rPr>
            </w:pPr>
            <w:r w:rsidRPr="00D67C6F">
              <w:rPr>
                <w:rFonts w:ascii="Times New Roman" w:hAnsi="Times New Roman" w:cs="Times New Roman"/>
                <w:sz w:val="24"/>
                <w:szCs w:val="24"/>
              </w:rPr>
              <w:t>Mevzuatta öngörülen şekil ve standartlarda geçici depolama alanlarının ve gerektiğinde birimlerin biriktirme alanlarının oluşturulması, fiziki şartlarının sağlanması süreçlerinden, TNKÜ Çevre Yönetimi Komisyonu sorumludur. Bilgi ve taleplerin toplanması, alan belirlenmesi vb. süreçlerde Birim Çevre Komisyonlarından destek alır.</w:t>
            </w:r>
            <w:r w:rsidR="00D67C6F" w:rsidRPr="00D67C6F">
              <w:rPr>
                <w:rFonts w:ascii="Times New Roman" w:hAnsi="Times New Roman" w:cs="Times New Roman"/>
              </w:rPr>
              <w:t xml:space="preserve"> </w:t>
            </w:r>
          </w:p>
          <w:p w14:paraId="6B0FCFFE" w14:textId="731ECECD" w:rsidR="00D67C6F"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8AB335D" w14:textId="77777777" w:rsidR="00D67C6F"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Tekirdağ Namık Kemal Üniversitesi varlıklarını, kaynaklarını etkin ve verimli kullanmak, kullandırmak, korumak ve gizliliğe riayet etmek,</w:t>
            </w:r>
          </w:p>
          <w:p w14:paraId="3ADE6CCC" w14:textId="77777777" w:rsidR="00D67C6F"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200AB2D" w14:textId="77777777" w:rsidR="00D67C6F"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EB38163" w14:textId="77777777" w:rsidR="00D67C6F"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7779AF7" w14:textId="77777777" w:rsidR="00D67C6F"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 xml:space="preserve">İlgili mevzuatlar çerçevesinde Rektör tarafından kendisine verilen diğer görevleri yapmak.    </w:t>
            </w:r>
          </w:p>
          <w:p w14:paraId="4073F875" w14:textId="6026BE73" w:rsidR="00BB709C" w:rsidRPr="00D67C6F" w:rsidRDefault="00D67C6F" w:rsidP="00D67C6F">
            <w:pPr>
              <w:pStyle w:val="ListeParagraf"/>
              <w:numPr>
                <w:ilvl w:val="0"/>
                <w:numId w:val="7"/>
              </w:numPr>
              <w:jc w:val="both"/>
              <w:rPr>
                <w:rFonts w:ascii="Times New Roman" w:hAnsi="Times New Roman" w:cs="Times New Roman"/>
                <w:sz w:val="24"/>
                <w:szCs w:val="24"/>
              </w:rPr>
            </w:pPr>
            <w:r w:rsidRPr="00D67C6F">
              <w:rPr>
                <w:rFonts w:ascii="Times New Roman" w:hAnsi="Times New Roman" w:cs="Times New Roman"/>
                <w:sz w:val="24"/>
                <w:szCs w:val="24"/>
              </w:rPr>
              <w:t>Ç</w:t>
            </w:r>
            <w:r w:rsidR="00633D50">
              <w:rPr>
                <w:rFonts w:ascii="Times New Roman" w:hAnsi="Times New Roman" w:cs="Times New Roman"/>
                <w:sz w:val="24"/>
                <w:szCs w:val="24"/>
              </w:rPr>
              <w:t>evre Yönetimi Komisyonu Üyesi</w:t>
            </w:r>
            <w:r w:rsidRPr="00D67C6F">
              <w:rPr>
                <w:rFonts w:ascii="Times New Roman" w:hAnsi="Times New Roman" w:cs="Times New Roman"/>
                <w:sz w:val="24"/>
                <w:szCs w:val="24"/>
              </w:rPr>
              <w:t xml:space="preserve"> yukarıda yazılı olan bütün bu görevleri kanunlara ve yönetmeliklere uygun olarak yerine getirirken Rektöre karşı sorumludur.</w:t>
            </w:r>
          </w:p>
          <w:p w14:paraId="20E9F96A" w14:textId="77777777" w:rsidR="00D67C6F" w:rsidRPr="00D67C6F" w:rsidRDefault="00D67C6F" w:rsidP="00BB709C">
            <w:pPr>
              <w:jc w:val="both"/>
              <w:rPr>
                <w:sz w:val="24"/>
                <w:szCs w:val="24"/>
              </w:rPr>
            </w:pPr>
          </w:p>
          <w:p w14:paraId="79D3BFCD" w14:textId="40254B24" w:rsidR="007106C8" w:rsidRPr="00D67C6F" w:rsidRDefault="007106C8" w:rsidP="00BB709C">
            <w:pPr>
              <w:pStyle w:val="ListeParagraf"/>
              <w:autoSpaceDE w:val="0"/>
              <w:autoSpaceDN w:val="0"/>
              <w:adjustRightInd w:val="0"/>
              <w:spacing w:after="0" w:line="240" w:lineRule="auto"/>
              <w:jc w:val="both"/>
              <w:rPr>
                <w:rFonts w:ascii="Times New Roman" w:hAnsi="Times New Roman" w:cs="Times New Roman"/>
                <w:sz w:val="24"/>
                <w:szCs w:val="24"/>
              </w:rPr>
            </w:pPr>
          </w:p>
        </w:tc>
      </w:tr>
    </w:tbl>
    <w:tbl>
      <w:tblPr>
        <w:tblW w:w="9984" w:type="dxa"/>
        <w:tblLayout w:type="fixed"/>
        <w:tblLook w:val="04A0" w:firstRow="1" w:lastRow="0" w:firstColumn="1" w:lastColumn="0" w:noHBand="0" w:noVBand="1"/>
      </w:tblPr>
      <w:tblGrid>
        <w:gridCol w:w="2405"/>
        <w:gridCol w:w="7579"/>
      </w:tblGrid>
      <w:tr w:rsidR="009462E2" w:rsidRPr="00D67C6F"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D67C6F" w:rsidRDefault="009462E2" w:rsidP="00E048D8">
            <w:pPr>
              <w:rPr>
                <w:b/>
                <w:bCs/>
              </w:rPr>
            </w:pPr>
          </w:p>
          <w:p w14:paraId="7437ED6C" w14:textId="77777777" w:rsidR="009462E2" w:rsidRPr="00D67C6F" w:rsidRDefault="009462E2" w:rsidP="00E048D8">
            <w:pPr>
              <w:rPr>
                <w:b/>
                <w:bCs/>
              </w:rPr>
            </w:pPr>
            <w:r w:rsidRPr="00D67C6F">
              <w:rPr>
                <w:b/>
                <w:bCs/>
              </w:rPr>
              <w:t>İŞ ÇIKTISI:</w:t>
            </w:r>
            <w:r w:rsidRPr="00D67C6F">
              <w:rPr>
                <w:b/>
                <w:bCs/>
              </w:rPr>
              <w:tab/>
            </w:r>
          </w:p>
          <w:p w14:paraId="209C4870" w14:textId="77777777" w:rsidR="009462E2" w:rsidRPr="00D67C6F"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D67C6F" w:rsidRDefault="009462E2" w:rsidP="00BB709C">
            <w:pPr>
              <w:jc w:val="both"/>
              <w:rPr>
                <w:sz w:val="24"/>
                <w:szCs w:val="24"/>
                <w:highlight w:val="yellow"/>
              </w:rPr>
            </w:pPr>
            <w:r w:rsidRPr="00D67C6F">
              <w:rPr>
                <w:sz w:val="24"/>
                <w:szCs w:val="24"/>
              </w:rPr>
              <w:t>Yetki ve sorumlulukları içerisinde yapılan iş ve işlemlere ilişkin, rektörlüğe ve diğer kurumlara</w:t>
            </w:r>
            <w:r w:rsidR="00214946" w:rsidRPr="00D67C6F">
              <w:rPr>
                <w:sz w:val="24"/>
                <w:szCs w:val="24"/>
              </w:rPr>
              <w:t>/birim personeline</w:t>
            </w:r>
            <w:r w:rsidRPr="00D67C6F">
              <w:rPr>
                <w:sz w:val="24"/>
                <w:szCs w:val="24"/>
              </w:rPr>
              <w:t xml:space="preserve"> sunulmaya hazır, kontrol edilmiş her türlü yazı, belge, form, liste, onay, duyuru, rapor, plan, </w:t>
            </w:r>
            <w:r w:rsidR="00214946" w:rsidRPr="00D67C6F">
              <w:rPr>
                <w:sz w:val="24"/>
                <w:szCs w:val="24"/>
              </w:rPr>
              <w:t xml:space="preserve">bildirim formları, </w:t>
            </w:r>
            <w:r w:rsidRPr="00D67C6F">
              <w:rPr>
                <w:sz w:val="24"/>
                <w:szCs w:val="24"/>
              </w:rPr>
              <w:t>sözlü bilgilendirme.</w:t>
            </w:r>
          </w:p>
        </w:tc>
      </w:tr>
      <w:tr w:rsidR="00FA4388" w:rsidRPr="00D67C6F"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D67C6F" w:rsidRDefault="00FA4388" w:rsidP="00FA4388">
            <w:pPr>
              <w:rPr>
                <w:b/>
                <w:bCs/>
              </w:rPr>
            </w:pPr>
            <w:r w:rsidRPr="00D67C6F">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D67C6F" w:rsidRDefault="00FA4388" w:rsidP="00FA4388">
            <w:pPr>
              <w:pStyle w:val="Default"/>
              <w:tabs>
                <w:tab w:val="left" w:pos="555"/>
              </w:tabs>
              <w:jc w:val="both"/>
              <w:rPr>
                <w:rFonts w:ascii="Times New Roman" w:hAnsi="Times New Roman" w:cs="Times New Roman"/>
                <w:b/>
                <w:bCs/>
              </w:rPr>
            </w:pPr>
            <w:r w:rsidRPr="00D67C6F">
              <w:rPr>
                <w:rFonts w:ascii="Times New Roman" w:hAnsi="Times New Roman" w:cs="Times New Roman"/>
                <w:b/>
                <w:bCs/>
              </w:rPr>
              <w:t>İşin gerçekleşmesi sırasında ihtiyaç duyulan bilgiler:</w:t>
            </w:r>
          </w:p>
          <w:p w14:paraId="7E7B3EFE" w14:textId="77777777" w:rsidR="00FA4388" w:rsidRPr="00D67C6F" w:rsidRDefault="00FA4388" w:rsidP="00FA4388">
            <w:pPr>
              <w:pStyle w:val="Default"/>
              <w:tabs>
                <w:tab w:val="left" w:pos="555"/>
              </w:tabs>
              <w:jc w:val="both"/>
              <w:rPr>
                <w:rFonts w:ascii="Times New Roman" w:hAnsi="Times New Roman" w:cs="Times New Roman"/>
              </w:rPr>
            </w:pPr>
            <w:r w:rsidRPr="00D67C6F">
              <w:rPr>
                <w:rFonts w:ascii="Times New Roman" w:hAnsi="Times New Roman" w:cs="Times New Roman"/>
              </w:rPr>
              <w:t>-Kanunlar, resmi yazılar, yönetmelik ve genelgeler.</w:t>
            </w:r>
          </w:p>
          <w:p w14:paraId="592C8458" w14:textId="77777777" w:rsidR="00FA4388" w:rsidRPr="00D67C6F" w:rsidRDefault="00FA4388" w:rsidP="00FA4388">
            <w:pPr>
              <w:pStyle w:val="Default"/>
              <w:tabs>
                <w:tab w:val="left" w:pos="555"/>
              </w:tabs>
              <w:jc w:val="both"/>
              <w:rPr>
                <w:rFonts w:ascii="Times New Roman" w:hAnsi="Times New Roman" w:cs="Times New Roman"/>
              </w:rPr>
            </w:pPr>
            <w:r w:rsidRPr="00D67C6F">
              <w:rPr>
                <w:rFonts w:ascii="Times New Roman" w:hAnsi="Times New Roman" w:cs="Times New Roman"/>
              </w:rPr>
              <w:t>-Yazılı ve sözlü emirler.</w:t>
            </w:r>
          </w:p>
          <w:p w14:paraId="1BDDF75E" w14:textId="77777777" w:rsidR="00FA4388" w:rsidRPr="00D67C6F" w:rsidRDefault="00FA4388" w:rsidP="00FA4388">
            <w:pPr>
              <w:pStyle w:val="Default"/>
              <w:tabs>
                <w:tab w:val="left" w:pos="555"/>
              </w:tabs>
              <w:jc w:val="both"/>
              <w:rPr>
                <w:rFonts w:ascii="Times New Roman" w:hAnsi="Times New Roman" w:cs="Times New Roman"/>
              </w:rPr>
            </w:pPr>
            <w:r w:rsidRPr="00D67C6F">
              <w:rPr>
                <w:rFonts w:ascii="Times New Roman" w:hAnsi="Times New Roman" w:cs="Times New Roman"/>
              </w:rPr>
              <w:t>-Havale edilen işlemler, hazırlanan çalışmalar.</w:t>
            </w:r>
          </w:p>
          <w:p w14:paraId="2D678AFF" w14:textId="77777777" w:rsidR="00FA4388" w:rsidRPr="00D67C6F" w:rsidRDefault="00FA4388" w:rsidP="00FA4388">
            <w:pPr>
              <w:pStyle w:val="Default"/>
              <w:tabs>
                <w:tab w:val="left" w:pos="555"/>
              </w:tabs>
              <w:jc w:val="both"/>
              <w:rPr>
                <w:rFonts w:ascii="Times New Roman" w:hAnsi="Times New Roman" w:cs="Times New Roman"/>
                <w:b/>
                <w:bCs/>
              </w:rPr>
            </w:pPr>
            <w:r w:rsidRPr="00D67C6F">
              <w:rPr>
                <w:rFonts w:ascii="Times New Roman" w:hAnsi="Times New Roman" w:cs="Times New Roman"/>
                <w:b/>
                <w:bCs/>
              </w:rPr>
              <w:t>Bilgilerin temin edileceği yerler:</w:t>
            </w:r>
          </w:p>
          <w:p w14:paraId="2B3C5F32" w14:textId="2E7656FA" w:rsidR="00D67C6F" w:rsidRDefault="00FA4388" w:rsidP="00FA4388">
            <w:pPr>
              <w:pStyle w:val="Default"/>
              <w:tabs>
                <w:tab w:val="left" w:pos="555"/>
              </w:tabs>
              <w:jc w:val="both"/>
              <w:rPr>
                <w:rFonts w:ascii="Times New Roman" w:eastAsia="Times New Roman" w:hAnsi="Times New Roman" w:cs="Times New Roman"/>
                <w:color w:val="auto"/>
                <w:lang w:eastAsia="tr-TR"/>
              </w:rPr>
            </w:pPr>
            <w:r w:rsidRPr="00D67C6F">
              <w:rPr>
                <w:rFonts w:ascii="Times New Roman" w:hAnsi="Times New Roman" w:cs="Times New Roman"/>
              </w:rPr>
              <w:t>Rektör, Rektör Yardımcıları, Rektörlük İdari Birimleri,</w:t>
            </w:r>
            <w:r w:rsidR="00700C4F" w:rsidRPr="00D67C6F">
              <w:rPr>
                <w:rFonts w:ascii="Times New Roman" w:hAnsi="Times New Roman" w:cs="Times New Roman"/>
              </w:rPr>
              <w:t xml:space="preserve"> </w:t>
            </w:r>
            <w:r w:rsidRPr="00D67C6F">
              <w:rPr>
                <w:rFonts w:ascii="Times New Roman" w:hAnsi="Times New Roman" w:cs="Times New Roman"/>
              </w:rPr>
              <w:t xml:space="preserve">Diğer Akademik Birimler, Kurullar, Komisyonlar, </w:t>
            </w:r>
            <w:r w:rsidR="00D67C6F">
              <w:rPr>
                <w:rFonts w:ascii="Times New Roman" w:hAnsi="Times New Roman" w:cs="Times New Roman"/>
              </w:rPr>
              <w:t>Birim Çevre Komisyonları</w:t>
            </w:r>
            <w:r w:rsidR="00D67C6F" w:rsidRPr="00D67C6F">
              <w:rPr>
                <w:rFonts w:ascii="Times New Roman" w:eastAsia="Times New Roman" w:hAnsi="Times New Roman" w:cs="Times New Roman"/>
                <w:color w:val="auto"/>
                <w:lang w:eastAsia="tr-TR"/>
              </w:rPr>
              <w:t>,</w:t>
            </w:r>
            <w:r w:rsidR="00D67C6F">
              <w:rPr>
                <w:rFonts w:ascii="Times New Roman" w:eastAsia="Times New Roman" w:hAnsi="Times New Roman" w:cs="Times New Roman"/>
                <w:color w:val="auto"/>
                <w:lang w:eastAsia="tr-TR"/>
              </w:rPr>
              <w:t xml:space="preserve"> </w:t>
            </w:r>
            <w:r w:rsidR="00D67C6F" w:rsidRPr="00D67C6F">
              <w:rPr>
                <w:rFonts w:ascii="Times New Roman" w:eastAsia="Times New Roman" w:hAnsi="Times New Roman" w:cs="Times New Roman"/>
                <w:color w:val="auto"/>
                <w:lang w:eastAsia="tr-TR"/>
              </w:rPr>
              <w:t>İlgili Dış Paydaşlar,</w:t>
            </w:r>
            <w:r w:rsidR="00D67C6F">
              <w:rPr>
                <w:rFonts w:ascii="Times New Roman" w:eastAsia="Times New Roman" w:hAnsi="Times New Roman" w:cs="Times New Roman"/>
                <w:color w:val="auto"/>
                <w:lang w:eastAsia="tr-TR"/>
              </w:rPr>
              <w:t xml:space="preserve"> </w:t>
            </w:r>
            <w:r w:rsidR="00D67C6F" w:rsidRPr="00D67C6F">
              <w:rPr>
                <w:rFonts w:ascii="Times New Roman" w:eastAsia="Times New Roman" w:hAnsi="Times New Roman" w:cs="Times New Roman"/>
                <w:color w:val="auto"/>
                <w:lang w:eastAsia="tr-TR"/>
              </w:rPr>
              <w:t>İç ve Dış Mevzuat.</w:t>
            </w:r>
          </w:p>
          <w:p w14:paraId="19C6F735" w14:textId="4FAFEDA3" w:rsidR="00FA4388" w:rsidRPr="00D67C6F" w:rsidRDefault="00FA4388" w:rsidP="00FA4388">
            <w:pPr>
              <w:pStyle w:val="Default"/>
              <w:tabs>
                <w:tab w:val="left" w:pos="555"/>
              </w:tabs>
              <w:jc w:val="both"/>
              <w:rPr>
                <w:rFonts w:ascii="Times New Roman" w:hAnsi="Times New Roman" w:cs="Times New Roman"/>
                <w:b/>
                <w:bCs/>
              </w:rPr>
            </w:pPr>
            <w:r w:rsidRPr="00D67C6F">
              <w:rPr>
                <w:rFonts w:ascii="Times New Roman" w:hAnsi="Times New Roman" w:cs="Times New Roman"/>
                <w:b/>
                <w:bCs/>
              </w:rPr>
              <w:t>Bilginin şekli:</w:t>
            </w:r>
          </w:p>
          <w:p w14:paraId="35374E9F" w14:textId="0106741D" w:rsidR="00FA4388" w:rsidRPr="00D67C6F" w:rsidRDefault="00FA4388" w:rsidP="00FA4388">
            <w:pPr>
              <w:jc w:val="both"/>
              <w:rPr>
                <w:sz w:val="24"/>
                <w:szCs w:val="24"/>
                <w:highlight w:val="yellow"/>
              </w:rPr>
            </w:pPr>
            <w:r w:rsidRPr="00D67C6F">
              <w:rPr>
                <w:sz w:val="24"/>
                <w:szCs w:val="24"/>
              </w:rPr>
              <w:t>Kanun, yönetmelik, yazı, telefon, e-posta, yüz yüze, yerinde tespit ve inceleme, görsel yayın organları.</w:t>
            </w:r>
          </w:p>
        </w:tc>
      </w:tr>
      <w:tr w:rsidR="00FA4388" w:rsidRPr="00D67C6F"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D67C6F" w:rsidRDefault="00FA4388" w:rsidP="00FA4388">
            <w:pPr>
              <w:pStyle w:val="Default"/>
              <w:rPr>
                <w:rFonts w:ascii="Times New Roman" w:hAnsi="Times New Roman" w:cs="Times New Roman"/>
                <w:b/>
                <w:bCs/>
                <w:sz w:val="20"/>
                <w:szCs w:val="20"/>
              </w:rPr>
            </w:pPr>
          </w:p>
          <w:p w14:paraId="3788E3BB" w14:textId="024D7506" w:rsidR="00FA4388" w:rsidRPr="00D67C6F" w:rsidRDefault="00FA4388" w:rsidP="00FA4388">
            <w:pPr>
              <w:rPr>
                <w:b/>
                <w:bCs/>
              </w:rPr>
            </w:pPr>
            <w:r w:rsidRPr="00D67C6F">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00A2EB3C" w:rsidR="00FA4388" w:rsidRPr="00D67C6F" w:rsidRDefault="00BB709C" w:rsidP="00BB709C">
            <w:pPr>
              <w:jc w:val="both"/>
              <w:rPr>
                <w:sz w:val="24"/>
                <w:szCs w:val="24"/>
                <w:highlight w:val="yellow"/>
              </w:rPr>
            </w:pPr>
            <w:r w:rsidRPr="00D67C6F">
              <w:rPr>
                <w:sz w:val="24"/>
                <w:szCs w:val="24"/>
              </w:rPr>
              <w:t xml:space="preserve">Rektör, Rektör Yardımcıları, Rektörlük İdari Birimleri, Diğer Akademik Birimler, Kurullar, Komisyonlar, </w:t>
            </w:r>
            <w:r w:rsidR="00D67C6F">
              <w:rPr>
                <w:sz w:val="24"/>
                <w:szCs w:val="24"/>
              </w:rPr>
              <w:t>Birim Çevre Komisyonları</w:t>
            </w:r>
            <w:r w:rsidR="00D67C6F" w:rsidRPr="00D67C6F">
              <w:rPr>
                <w:sz w:val="24"/>
                <w:szCs w:val="24"/>
              </w:rPr>
              <w:t>,</w:t>
            </w:r>
            <w:r w:rsidR="00D67C6F">
              <w:rPr>
                <w:sz w:val="24"/>
                <w:szCs w:val="24"/>
              </w:rPr>
              <w:t xml:space="preserve"> </w:t>
            </w:r>
            <w:r w:rsidR="00D67C6F" w:rsidRPr="00D67C6F">
              <w:rPr>
                <w:sz w:val="24"/>
                <w:szCs w:val="24"/>
              </w:rPr>
              <w:t>İlgili Dış Paydaşlar,</w:t>
            </w:r>
            <w:r w:rsidR="00D67C6F">
              <w:rPr>
                <w:sz w:val="24"/>
                <w:szCs w:val="24"/>
              </w:rPr>
              <w:t xml:space="preserve"> </w:t>
            </w:r>
            <w:r w:rsidR="00D67C6F" w:rsidRPr="00D67C6F">
              <w:rPr>
                <w:sz w:val="24"/>
                <w:szCs w:val="24"/>
              </w:rPr>
              <w:t>İç ve Dış Mevzuat.</w:t>
            </w:r>
          </w:p>
        </w:tc>
      </w:tr>
      <w:tr w:rsidR="00FA4388" w:rsidRPr="00D67C6F"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D67C6F" w:rsidRDefault="00FA4388" w:rsidP="00FA4388">
            <w:pPr>
              <w:pStyle w:val="Default"/>
              <w:rPr>
                <w:rFonts w:ascii="Times New Roman" w:hAnsi="Times New Roman" w:cs="Times New Roman"/>
                <w:b/>
                <w:bCs/>
                <w:sz w:val="20"/>
                <w:szCs w:val="20"/>
              </w:rPr>
            </w:pPr>
            <w:r w:rsidRPr="00D67C6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D67C6F" w:rsidRDefault="00FA4388" w:rsidP="00FA4388">
            <w:pPr>
              <w:pStyle w:val="Default"/>
              <w:jc w:val="both"/>
              <w:rPr>
                <w:rFonts w:ascii="Times New Roman" w:hAnsi="Times New Roman" w:cs="Times New Roman"/>
              </w:rPr>
            </w:pPr>
            <w:r w:rsidRPr="00D67C6F">
              <w:rPr>
                <w:rFonts w:ascii="Times New Roman" w:hAnsi="Times New Roman" w:cs="Times New Roman"/>
              </w:rPr>
              <w:t>Yazı, telefon, internet, yüz yüze, kurumsal elektronik posta adresi, EBYS,</w:t>
            </w:r>
          </w:p>
          <w:p w14:paraId="204802B9" w14:textId="41A54E39" w:rsidR="00FA4388" w:rsidRPr="00D67C6F" w:rsidRDefault="00FA4388" w:rsidP="00FA4388">
            <w:pPr>
              <w:pStyle w:val="Default"/>
              <w:tabs>
                <w:tab w:val="left" w:pos="675"/>
              </w:tabs>
              <w:jc w:val="both"/>
              <w:rPr>
                <w:rFonts w:ascii="Times New Roman" w:hAnsi="Times New Roman" w:cs="Times New Roman"/>
              </w:rPr>
            </w:pPr>
            <w:proofErr w:type="gramStart"/>
            <w:r w:rsidRPr="00D67C6F">
              <w:rPr>
                <w:rFonts w:ascii="Times New Roman" w:hAnsi="Times New Roman" w:cs="Times New Roman"/>
              </w:rPr>
              <w:t>toplantı</w:t>
            </w:r>
            <w:proofErr w:type="gramEnd"/>
            <w:r w:rsidRPr="00D67C6F">
              <w:rPr>
                <w:rFonts w:ascii="Times New Roman" w:hAnsi="Times New Roman" w:cs="Times New Roman"/>
              </w:rPr>
              <w:t xml:space="preserve"> (online/yüz yüze).</w:t>
            </w:r>
          </w:p>
        </w:tc>
      </w:tr>
      <w:tr w:rsidR="00FA4388" w:rsidRPr="00D67C6F"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D67C6F" w:rsidRDefault="00FA4388" w:rsidP="00FA4388">
            <w:pPr>
              <w:pStyle w:val="Default"/>
              <w:rPr>
                <w:rFonts w:ascii="Times New Roman" w:hAnsi="Times New Roman" w:cs="Times New Roman"/>
                <w:b/>
                <w:sz w:val="20"/>
                <w:szCs w:val="20"/>
              </w:rPr>
            </w:pPr>
            <w:r w:rsidRPr="00D67C6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D67C6F" w:rsidRDefault="00BB709C" w:rsidP="00FA4388">
            <w:pPr>
              <w:pStyle w:val="Default"/>
              <w:tabs>
                <w:tab w:val="left" w:pos="675"/>
              </w:tabs>
              <w:jc w:val="both"/>
              <w:rPr>
                <w:rFonts w:ascii="Times New Roman" w:hAnsi="Times New Roman" w:cs="Times New Roman"/>
              </w:rPr>
            </w:pPr>
            <w:r w:rsidRPr="00D67C6F">
              <w:rPr>
                <w:rFonts w:ascii="Times New Roman" w:hAnsi="Times New Roman" w:cs="Times New Roman"/>
              </w:rPr>
              <w:t>Toplantı Odası/Çalışma Odası</w:t>
            </w:r>
          </w:p>
        </w:tc>
      </w:tr>
      <w:tr w:rsidR="00FA4388" w:rsidRPr="00D67C6F"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D67C6F" w:rsidRDefault="00FA4388" w:rsidP="00FA4388">
            <w:pPr>
              <w:pStyle w:val="Default"/>
              <w:rPr>
                <w:rFonts w:ascii="Times New Roman" w:hAnsi="Times New Roman" w:cs="Times New Roman"/>
                <w:b/>
                <w:sz w:val="20"/>
                <w:szCs w:val="20"/>
              </w:rPr>
            </w:pPr>
            <w:r w:rsidRPr="00D67C6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D67C6F" w:rsidRDefault="00FA4388" w:rsidP="00FA4388">
            <w:pPr>
              <w:pStyle w:val="Default"/>
              <w:tabs>
                <w:tab w:val="left" w:pos="675"/>
              </w:tabs>
              <w:jc w:val="both"/>
              <w:rPr>
                <w:rFonts w:ascii="Times New Roman" w:hAnsi="Times New Roman" w:cs="Times New Roman"/>
              </w:rPr>
            </w:pPr>
            <w:r w:rsidRPr="00D67C6F">
              <w:rPr>
                <w:rFonts w:ascii="Times New Roman" w:hAnsi="Times New Roman" w:cs="Times New Roman"/>
              </w:rPr>
              <w:t>08.30-12.00, 13.00-17.30 ve sonrasında ihtiyaç duyulan zaman.</w:t>
            </w:r>
          </w:p>
        </w:tc>
      </w:tr>
    </w:tbl>
    <w:p w14:paraId="74C4ED5D" w14:textId="77777777" w:rsidR="007106C8" w:rsidRPr="00D67C6F" w:rsidRDefault="007106C8" w:rsidP="00750611">
      <w:pPr>
        <w:spacing w:line="360" w:lineRule="auto"/>
        <w:rPr>
          <w:sz w:val="24"/>
          <w:szCs w:val="24"/>
        </w:rPr>
      </w:pPr>
    </w:p>
    <w:sectPr w:rsidR="007106C8" w:rsidRPr="00D67C6F"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F889" w14:textId="77777777" w:rsidR="003563A0" w:rsidRDefault="003563A0">
      <w:r>
        <w:separator/>
      </w:r>
    </w:p>
  </w:endnote>
  <w:endnote w:type="continuationSeparator" w:id="0">
    <w:p w14:paraId="1615F8BC" w14:textId="77777777" w:rsidR="003563A0" w:rsidRDefault="003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2141E1" w14:paraId="53D03BA2" w14:textId="77777777" w:rsidTr="00D74523">
      <w:trPr>
        <w:trHeight w:val="567"/>
      </w:trPr>
      <w:tc>
        <w:tcPr>
          <w:tcW w:w="5211" w:type="dxa"/>
        </w:tcPr>
        <w:p w14:paraId="760C142A" w14:textId="740CFD47" w:rsidR="002141E1" w:rsidRDefault="002141E1" w:rsidP="002141E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D5E5FBA" w:rsidR="002141E1" w:rsidRDefault="002141E1" w:rsidP="002141E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0555" w14:textId="77777777" w:rsidR="003563A0" w:rsidRDefault="003563A0">
      <w:r>
        <w:separator/>
      </w:r>
    </w:p>
  </w:footnote>
  <w:footnote w:type="continuationSeparator" w:id="0">
    <w:p w14:paraId="7A02D5B8" w14:textId="77777777" w:rsidR="003563A0" w:rsidRDefault="003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2F6D8293"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633D50">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633D50">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1D95F7E9" w:rsidR="007106C8" w:rsidRPr="00B32954" w:rsidRDefault="00FA4388" w:rsidP="000A1FF1">
          <w:pPr>
            <w:jc w:val="center"/>
            <w:rPr>
              <w:rFonts w:eastAsia="Calibri"/>
            </w:rPr>
          </w:pPr>
          <w:r>
            <w:rPr>
              <w:rFonts w:eastAsia="Calibri"/>
            </w:rPr>
            <w:t>EYS-GT-</w:t>
          </w:r>
          <w:r w:rsidR="00D67C6F">
            <w:rPr>
              <w:rFonts w:eastAsia="Calibri"/>
            </w:rPr>
            <w:t>207</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2A42EF09" w:rsidR="007106C8" w:rsidRPr="00B32954" w:rsidRDefault="00D67C6F"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635523DF" w:rsidR="007106C8" w:rsidRPr="00B32954" w:rsidRDefault="007106C8" w:rsidP="007106C8">
          <w:pPr>
            <w:jc w:val="center"/>
            <w:rPr>
              <w:rFonts w:eastAsia="Calibri"/>
            </w:rPr>
          </w:pPr>
          <w:r w:rsidRPr="00B32954">
            <w:rPr>
              <w:rFonts w:eastAsia="Calibri"/>
            </w:rPr>
            <w:t>0</w:t>
          </w:r>
          <w:r w:rsidR="002141E1">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A5B54BD" w:rsidR="007106C8" w:rsidRPr="00B32954" w:rsidRDefault="002141E1"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67B291B3" w:rsidR="00F62948" w:rsidRPr="00B32954" w:rsidRDefault="00633D50"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ÇEVRE YÖNETİMİ KOMİSYONU ÜYESİ</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E3386"/>
    <w:multiLevelType w:val="hybridMultilevel"/>
    <w:tmpl w:val="C5DAF4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166362">
    <w:abstractNumId w:val="4"/>
  </w:num>
  <w:num w:numId="2" w16cid:durableId="386760517">
    <w:abstractNumId w:val="1"/>
  </w:num>
  <w:num w:numId="3" w16cid:durableId="2115201273">
    <w:abstractNumId w:val="6"/>
  </w:num>
  <w:num w:numId="4" w16cid:durableId="1439595131">
    <w:abstractNumId w:val="5"/>
  </w:num>
  <w:num w:numId="5" w16cid:durableId="289171384">
    <w:abstractNumId w:val="3"/>
  </w:num>
  <w:num w:numId="6" w16cid:durableId="59523992">
    <w:abstractNumId w:val="2"/>
  </w:num>
  <w:num w:numId="7" w16cid:durableId="183514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D6934"/>
    <w:rsid w:val="000F58C4"/>
    <w:rsid w:val="0017102E"/>
    <w:rsid w:val="001722FF"/>
    <w:rsid w:val="001C2CBC"/>
    <w:rsid w:val="001E004E"/>
    <w:rsid w:val="001E3FA4"/>
    <w:rsid w:val="001E64D3"/>
    <w:rsid w:val="00200085"/>
    <w:rsid w:val="00203477"/>
    <w:rsid w:val="00211E56"/>
    <w:rsid w:val="002126C5"/>
    <w:rsid w:val="002141E1"/>
    <w:rsid w:val="00214946"/>
    <w:rsid w:val="00242A2F"/>
    <w:rsid w:val="00245F3B"/>
    <w:rsid w:val="002C4C5F"/>
    <w:rsid w:val="00300CA2"/>
    <w:rsid w:val="00334636"/>
    <w:rsid w:val="003563A0"/>
    <w:rsid w:val="00373779"/>
    <w:rsid w:val="003B37E3"/>
    <w:rsid w:val="003D554E"/>
    <w:rsid w:val="003E7E69"/>
    <w:rsid w:val="003F1679"/>
    <w:rsid w:val="00401F86"/>
    <w:rsid w:val="00437DE0"/>
    <w:rsid w:val="0044497E"/>
    <w:rsid w:val="0045201F"/>
    <w:rsid w:val="004817D6"/>
    <w:rsid w:val="004911F7"/>
    <w:rsid w:val="004D123F"/>
    <w:rsid w:val="00500D9F"/>
    <w:rsid w:val="00520EF0"/>
    <w:rsid w:val="0052777A"/>
    <w:rsid w:val="00552611"/>
    <w:rsid w:val="00564DD1"/>
    <w:rsid w:val="00596226"/>
    <w:rsid w:val="005E5AA9"/>
    <w:rsid w:val="005E5C1D"/>
    <w:rsid w:val="00610508"/>
    <w:rsid w:val="00633D50"/>
    <w:rsid w:val="006419B5"/>
    <w:rsid w:val="00642A2E"/>
    <w:rsid w:val="006570CC"/>
    <w:rsid w:val="00662A7A"/>
    <w:rsid w:val="0066469C"/>
    <w:rsid w:val="0067380D"/>
    <w:rsid w:val="0067436C"/>
    <w:rsid w:val="006759C4"/>
    <w:rsid w:val="006A06D8"/>
    <w:rsid w:val="006A72FC"/>
    <w:rsid w:val="006B58A7"/>
    <w:rsid w:val="006D0844"/>
    <w:rsid w:val="006D4AA1"/>
    <w:rsid w:val="00700C4F"/>
    <w:rsid w:val="007106C8"/>
    <w:rsid w:val="00750611"/>
    <w:rsid w:val="00805CAA"/>
    <w:rsid w:val="0081088C"/>
    <w:rsid w:val="00811CD8"/>
    <w:rsid w:val="008443BC"/>
    <w:rsid w:val="008710D7"/>
    <w:rsid w:val="00876F40"/>
    <w:rsid w:val="00881B5C"/>
    <w:rsid w:val="008E2B6F"/>
    <w:rsid w:val="00901A5E"/>
    <w:rsid w:val="009462E2"/>
    <w:rsid w:val="00986997"/>
    <w:rsid w:val="009C0198"/>
    <w:rsid w:val="009E425E"/>
    <w:rsid w:val="009E44E6"/>
    <w:rsid w:val="00A00FC1"/>
    <w:rsid w:val="00A23185"/>
    <w:rsid w:val="00A40750"/>
    <w:rsid w:val="00A42701"/>
    <w:rsid w:val="00AA0D36"/>
    <w:rsid w:val="00AC3AC3"/>
    <w:rsid w:val="00AE211D"/>
    <w:rsid w:val="00AE4729"/>
    <w:rsid w:val="00B11D35"/>
    <w:rsid w:val="00B216CF"/>
    <w:rsid w:val="00B23AFE"/>
    <w:rsid w:val="00B32954"/>
    <w:rsid w:val="00BB4106"/>
    <w:rsid w:val="00BB709C"/>
    <w:rsid w:val="00BC6A26"/>
    <w:rsid w:val="00BD2A28"/>
    <w:rsid w:val="00BD63F5"/>
    <w:rsid w:val="00C04EFE"/>
    <w:rsid w:val="00C2736F"/>
    <w:rsid w:val="00C32E94"/>
    <w:rsid w:val="00C475AE"/>
    <w:rsid w:val="00C90F0A"/>
    <w:rsid w:val="00C92F42"/>
    <w:rsid w:val="00CA5385"/>
    <w:rsid w:val="00CC07B1"/>
    <w:rsid w:val="00CC206D"/>
    <w:rsid w:val="00D145D1"/>
    <w:rsid w:val="00D174C4"/>
    <w:rsid w:val="00D40865"/>
    <w:rsid w:val="00D43B98"/>
    <w:rsid w:val="00D66AEE"/>
    <w:rsid w:val="00D67B09"/>
    <w:rsid w:val="00D67C6F"/>
    <w:rsid w:val="00D8161D"/>
    <w:rsid w:val="00DC704E"/>
    <w:rsid w:val="00E02814"/>
    <w:rsid w:val="00E049E4"/>
    <w:rsid w:val="00E253EB"/>
    <w:rsid w:val="00E67ED2"/>
    <w:rsid w:val="00E73E0B"/>
    <w:rsid w:val="00E774CE"/>
    <w:rsid w:val="00E8449B"/>
    <w:rsid w:val="00E851A6"/>
    <w:rsid w:val="00E85F94"/>
    <w:rsid w:val="00EB1947"/>
    <w:rsid w:val="00EB58CB"/>
    <w:rsid w:val="00ED58DB"/>
    <w:rsid w:val="00EE384A"/>
    <w:rsid w:val="00EE6225"/>
    <w:rsid w:val="00EE7066"/>
    <w:rsid w:val="00F10AA1"/>
    <w:rsid w:val="00F56176"/>
    <w:rsid w:val="00F62948"/>
    <w:rsid w:val="00F63AF3"/>
    <w:rsid w:val="00F8285A"/>
    <w:rsid w:val="00F838D8"/>
    <w:rsid w:val="00F93EF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EB49CBD7-3D2D-4668-A070-E2C501C3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4941</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2022-11-15T13:08:00Z</dcterms:created>
  <dcterms:modified xsi:type="dcterms:W3CDTF">2022-11-15T13:08:00Z</dcterms:modified>
</cp:coreProperties>
</file>