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44BC" w14:textId="46CD2AD1" w:rsidR="0030060D" w:rsidRDefault="0030060D" w:rsidP="0030060D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0060D">
        <w:rPr>
          <w:rFonts w:ascii="Times New Roman" w:hAnsi="Times New Roman" w:cs="Times New Roman"/>
          <w:b/>
          <w:sz w:val="21"/>
          <w:szCs w:val="21"/>
          <w:u w:val="single"/>
        </w:rPr>
        <w:t>MEZUNLARIN YETERLİĞİNE İLİŞKİN GÖRÜŞ VE ÖNERİ FORMU</w:t>
      </w:r>
    </w:p>
    <w:p w14:paraId="3F741A4E" w14:textId="77777777" w:rsidR="0030060D" w:rsidRPr="0030060D" w:rsidRDefault="0030060D" w:rsidP="0030060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FD1FF4" w14:textId="6A601B4A" w:rsidR="00860687" w:rsidRPr="00930AC6" w:rsidRDefault="0086068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AC6">
        <w:rPr>
          <w:rFonts w:ascii="Times New Roman" w:hAnsi="Times New Roman" w:cs="Times New Roman"/>
          <w:b/>
          <w:bCs/>
          <w:sz w:val="28"/>
          <w:szCs w:val="28"/>
        </w:rPr>
        <w:t>Değerli İşveren/</w:t>
      </w:r>
      <w:r w:rsidR="00666950">
        <w:rPr>
          <w:rFonts w:ascii="Times New Roman" w:hAnsi="Times New Roman" w:cs="Times New Roman"/>
          <w:b/>
          <w:bCs/>
          <w:sz w:val="28"/>
          <w:szCs w:val="28"/>
        </w:rPr>
        <w:t>Kurum</w:t>
      </w:r>
      <w:r w:rsidR="00974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AC6">
        <w:rPr>
          <w:rFonts w:ascii="Times New Roman" w:hAnsi="Times New Roman" w:cs="Times New Roman"/>
          <w:b/>
          <w:bCs/>
          <w:sz w:val="28"/>
          <w:szCs w:val="28"/>
        </w:rPr>
        <w:t xml:space="preserve">Yöneticisi/Meslek Örgütü Temsilcisi, </w:t>
      </w:r>
    </w:p>
    <w:p w14:paraId="7E425DF5" w14:textId="5C0F74C3" w:rsidR="007A5502" w:rsidRPr="00860687" w:rsidRDefault="00827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687">
        <w:rPr>
          <w:rFonts w:ascii="Times New Roman" w:hAnsi="Times New Roman" w:cs="Times New Roman"/>
          <w:sz w:val="24"/>
          <w:szCs w:val="24"/>
        </w:rPr>
        <w:t xml:space="preserve">Mezunlarımızı amaçladığımız donanımda mezun etmek amacıyla lisans eğitim programımızı geliştirme çalışmalarını sürdürmekteyiz.  Bu çalışmalara veri sağlamak amacıyla aşağıdaki soruları yanıtlamanız önemlidir. </w:t>
      </w:r>
      <w:r w:rsidR="00860687" w:rsidRPr="00860687">
        <w:rPr>
          <w:rFonts w:ascii="Times New Roman" w:hAnsi="Times New Roman" w:cs="Times New Roman"/>
          <w:sz w:val="24"/>
          <w:szCs w:val="24"/>
        </w:rPr>
        <w:t>İlginize ve katılımınıza teşekkür ederiz.</w:t>
      </w:r>
    </w:p>
    <w:p w14:paraId="531B7B43" w14:textId="77777777" w:rsidR="007A5502" w:rsidRPr="00860687" w:rsidRDefault="007A5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48B89" w14:textId="77777777" w:rsidR="007A5502" w:rsidRPr="00860687" w:rsidRDefault="00827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687">
        <w:rPr>
          <w:rFonts w:ascii="Times New Roman" w:hAnsi="Times New Roman" w:cs="Times New Roman"/>
          <w:sz w:val="24"/>
          <w:szCs w:val="24"/>
        </w:rPr>
        <w:t>Adınız-</w:t>
      </w:r>
      <w:proofErr w:type="gramStart"/>
      <w:r w:rsidRPr="00860687">
        <w:rPr>
          <w:rFonts w:ascii="Times New Roman" w:hAnsi="Times New Roman" w:cs="Times New Roman"/>
          <w:sz w:val="24"/>
          <w:szCs w:val="24"/>
        </w:rPr>
        <w:t>soyadınız:…</w:t>
      </w:r>
      <w:proofErr w:type="gramEnd"/>
      <w:r w:rsidRPr="0086068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679EA93" w14:textId="77777777" w:rsidR="007A5502" w:rsidRPr="00860687" w:rsidRDefault="00827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687">
        <w:rPr>
          <w:rFonts w:ascii="Times New Roman" w:hAnsi="Times New Roman" w:cs="Times New Roman"/>
          <w:sz w:val="24"/>
          <w:szCs w:val="24"/>
        </w:rPr>
        <w:t xml:space="preserve">Kurum </w:t>
      </w:r>
      <w:proofErr w:type="gramStart"/>
      <w:r w:rsidRPr="00860687">
        <w:rPr>
          <w:rFonts w:ascii="Times New Roman" w:hAnsi="Times New Roman" w:cs="Times New Roman"/>
          <w:sz w:val="24"/>
          <w:szCs w:val="24"/>
        </w:rPr>
        <w:t>adı:…</w:t>
      </w:r>
      <w:proofErr w:type="gramEnd"/>
      <w:r w:rsidRPr="0086068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E28E125" w14:textId="77777777" w:rsidR="007A5502" w:rsidRPr="00860687" w:rsidRDefault="00827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687">
        <w:rPr>
          <w:rFonts w:ascii="Times New Roman" w:hAnsi="Times New Roman" w:cs="Times New Roman"/>
          <w:sz w:val="24"/>
          <w:szCs w:val="24"/>
        </w:rPr>
        <w:t xml:space="preserve">Kurumdaki </w:t>
      </w:r>
      <w:proofErr w:type="gramStart"/>
      <w:r w:rsidRPr="00860687">
        <w:rPr>
          <w:rFonts w:ascii="Times New Roman" w:hAnsi="Times New Roman" w:cs="Times New Roman"/>
          <w:sz w:val="24"/>
          <w:szCs w:val="24"/>
        </w:rPr>
        <w:t>pozisyonunuz:…</w:t>
      </w:r>
      <w:proofErr w:type="gramEnd"/>
      <w:r w:rsidRPr="00860687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542299D" w14:textId="07057790" w:rsidR="007A5502" w:rsidRPr="00860687" w:rsidRDefault="00827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0687">
        <w:rPr>
          <w:rFonts w:ascii="Times New Roman" w:hAnsi="Times New Roman" w:cs="Times New Roman"/>
          <w:sz w:val="24"/>
          <w:szCs w:val="24"/>
        </w:rPr>
        <w:t>İletişim bilgileriniz</w:t>
      </w:r>
      <w:r w:rsidRPr="009749D5"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Pr="009749D5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Tel:..............................E-posta</w:t>
        </w:r>
      </w:hyperlink>
      <w:r w:rsidRPr="00860687">
        <w:rPr>
          <w:rFonts w:ascii="Times New Roman" w:hAnsi="Times New Roman" w:cs="Times New Roman"/>
          <w:sz w:val="24"/>
          <w:szCs w:val="24"/>
        </w:rPr>
        <w:t>:...........................................</w:t>
      </w:r>
    </w:p>
    <w:p w14:paraId="5E90B729" w14:textId="77777777" w:rsidR="00860687" w:rsidRPr="00860687" w:rsidRDefault="00860687" w:rsidP="008606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ACBB8" w14:textId="77777777" w:rsidR="00860687" w:rsidRPr="00860687" w:rsidRDefault="00860687" w:rsidP="008606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0A75A" w14:textId="7838DD16" w:rsidR="00860687" w:rsidRDefault="00860687" w:rsidP="00860687">
      <w:pPr>
        <w:pStyle w:val="ListeParagraf"/>
        <w:numPr>
          <w:ilvl w:val="0"/>
          <w:numId w:val="6"/>
        </w:numPr>
        <w:spacing w:line="276" w:lineRule="auto"/>
        <w:rPr>
          <w:iCs/>
        </w:rPr>
      </w:pPr>
      <w:r w:rsidRPr="00860687">
        <w:rPr>
          <w:iCs/>
        </w:rPr>
        <w:t xml:space="preserve">Aşağıda yer alan önermeleri, görüşünüzü en iyi yansıttığını düşündüğünüz ifadenin altındaki numarayı yuvarlak içerisine alarak değerlendiriniz. </w:t>
      </w:r>
    </w:p>
    <w:p w14:paraId="5B24AFD5" w14:textId="77777777" w:rsidR="00860687" w:rsidRPr="00860687" w:rsidRDefault="00860687" w:rsidP="00860687">
      <w:pPr>
        <w:pStyle w:val="ListeParagraf"/>
        <w:spacing w:line="276" w:lineRule="auto"/>
        <w:ind w:left="0" w:firstLine="0"/>
        <w:rPr>
          <w:iCs/>
        </w:rPr>
      </w:pPr>
    </w:p>
    <w:tbl>
      <w:tblPr>
        <w:tblStyle w:val="TabloKlavuzu"/>
        <w:tblW w:w="9367" w:type="dxa"/>
        <w:tblLook w:val="04A0" w:firstRow="1" w:lastRow="0" w:firstColumn="1" w:lastColumn="0" w:noHBand="0" w:noVBand="1"/>
      </w:tblPr>
      <w:tblGrid>
        <w:gridCol w:w="456"/>
        <w:gridCol w:w="5728"/>
        <w:gridCol w:w="791"/>
        <w:gridCol w:w="548"/>
        <w:gridCol w:w="548"/>
        <w:gridCol w:w="548"/>
        <w:gridCol w:w="748"/>
      </w:tblGrid>
      <w:tr w:rsidR="00860687" w:rsidRPr="007A6F09" w14:paraId="0955BE7B" w14:textId="77777777" w:rsidTr="007A6F09">
        <w:trPr>
          <w:trHeight w:val="1701"/>
        </w:trPr>
        <w:tc>
          <w:tcPr>
            <w:tcW w:w="6184" w:type="dxa"/>
            <w:gridSpan w:val="2"/>
          </w:tcPr>
          <w:p w14:paraId="626D3266" w14:textId="184C5B8C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Önermeler</w:t>
            </w:r>
          </w:p>
        </w:tc>
        <w:tc>
          <w:tcPr>
            <w:tcW w:w="791" w:type="dxa"/>
            <w:textDirection w:val="btLr"/>
          </w:tcPr>
          <w:p w14:paraId="12336D6A" w14:textId="77777777" w:rsidR="00860687" w:rsidRPr="007A6F09" w:rsidRDefault="00860687" w:rsidP="0086068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Tamamen Katılıyorum</w:t>
            </w:r>
          </w:p>
        </w:tc>
        <w:tc>
          <w:tcPr>
            <w:tcW w:w="548" w:type="dxa"/>
            <w:textDirection w:val="btLr"/>
          </w:tcPr>
          <w:p w14:paraId="59F946BC" w14:textId="77777777" w:rsidR="00860687" w:rsidRPr="007A6F09" w:rsidRDefault="00860687" w:rsidP="0086068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Katılıyorum</w:t>
            </w:r>
          </w:p>
        </w:tc>
        <w:tc>
          <w:tcPr>
            <w:tcW w:w="548" w:type="dxa"/>
            <w:textDirection w:val="btLr"/>
          </w:tcPr>
          <w:p w14:paraId="4B1B8239" w14:textId="77777777" w:rsidR="00860687" w:rsidRPr="007A6F09" w:rsidRDefault="00860687" w:rsidP="0086068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Kararsızım</w:t>
            </w:r>
          </w:p>
        </w:tc>
        <w:tc>
          <w:tcPr>
            <w:tcW w:w="548" w:type="dxa"/>
            <w:textDirection w:val="btLr"/>
          </w:tcPr>
          <w:p w14:paraId="795F9C12" w14:textId="77777777" w:rsidR="00860687" w:rsidRPr="007A6F09" w:rsidRDefault="00860687" w:rsidP="0086068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Katılmıyorum</w:t>
            </w:r>
          </w:p>
        </w:tc>
        <w:tc>
          <w:tcPr>
            <w:tcW w:w="748" w:type="dxa"/>
            <w:textDirection w:val="btLr"/>
          </w:tcPr>
          <w:p w14:paraId="63F356CC" w14:textId="77777777" w:rsidR="00860687" w:rsidRPr="007A6F09" w:rsidRDefault="00860687" w:rsidP="00860687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Hiç Katılmıyorum</w:t>
            </w:r>
          </w:p>
        </w:tc>
      </w:tr>
      <w:tr w:rsidR="00930AC6" w:rsidRPr="007A6F09" w14:paraId="3D8F3A91" w14:textId="77777777" w:rsidTr="007A6F09">
        <w:tc>
          <w:tcPr>
            <w:tcW w:w="456" w:type="dxa"/>
          </w:tcPr>
          <w:p w14:paraId="68705F96" w14:textId="6A01391D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5728" w:type="dxa"/>
          </w:tcPr>
          <w:p w14:paraId="39793D84" w14:textId="0469111C" w:rsidR="00860687" w:rsidRPr="007A6F09" w:rsidRDefault="00666950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Kurumumuzda</w:t>
            </w:r>
            <w:r w:rsidR="00860687"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bölümünüz mezunlarını istihdam ediyorum.</w:t>
            </w:r>
          </w:p>
        </w:tc>
        <w:tc>
          <w:tcPr>
            <w:tcW w:w="791" w:type="dxa"/>
          </w:tcPr>
          <w:p w14:paraId="7B39B9B5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70963CE7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4EAB5657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1E1C1B27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374A6EF3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3F95E1D0" w14:textId="77777777" w:rsidTr="007A6F09">
        <w:tc>
          <w:tcPr>
            <w:tcW w:w="456" w:type="dxa"/>
          </w:tcPr>
          <w:p w14:paraId="111757C3" w14:textId="4BF90C8A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5728" w:type="dxa"/>
          </w:tcPr>
          <w:p w14:paraId="3AC6A1CC" w14:textId="3A0FF42E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Sektörün ihtiyaçlarını dikkate aldığımda bölümünüzün verdiği mezun sayısı yeterlidir.</w:t>
            </w:r>
          </w:p>
        </w:tc>
        <w:tc>
          <w:tcPr>
            <w:tcW w:w="791" w:type="dxa"/>
          </w:tcPr>
          <w:p w14:paraId="7139CFC5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51E4AF67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4D29DF8E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5A721BF5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66A769E2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0172931F" w14:textId="77777777" w:rsidTr="007A6F09">
        <w:tc>
          <w:tcPr>
            <w:tcW w:w="456" w:type="dxa"/>
          </w:tcPr>
          <w:p w14:paraId="458A7653" w14:textId="2C62DF67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5728" w:type="dxa"/>
          </w:tcPr>
          <w:p w14:paraId="7404B2D0" w14:textId="478E9F84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Mezunlarınızın mesleki bilgi düzeyleri yeterlidir.</w:t>
            </w:r>
          </w:p>
        </w:tc>
        <w:tc>
          <w:tcPr>
            <w:tcW w:w="791" w:type="dxa"/>
          </w:tcPr>
          <w:p w14:paraId="734CD5FD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65BA31A3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330F1541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64AF2CB0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2F52401E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39C4FA1F" w14:textId="77777777" w:rsidTr="007A6F09">
        <w:tc>
          <w:tcPr>
            <w:tcW w:w="456" w:type="dxa"/>
          </w:tcPr>
          <w:p w14:paraId="12B959AE" w14:textId="68214104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5728" w:type="dxa"/>
          </w:tcPr>
          <w:p w14:paraId="2382C609" w14:textId="6BEA3327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Mezunlarınızın mesleki pratik becerileri yeterlidir. </w:t>
            </w:r>
          </w:p>
        </w:tc>
        <w:tc>
          <w:tcPr>
            <w:tcW w:w="791" w:type="dxa"/>
          </w:tcPr>
          <w:p w14:paraId="6AF3FC78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2D296B96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29112F96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135B5C05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32E5ED14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1DDBA565" w14:textId="77777777" w:rsidTr="007A6F09">
        <w:tc>
          <w:tcPr>
            <w:tcW w:w="456" w:type="dxa"/>
          </w:tcPr>
          <w:p w14:paraId="2AC601A5" w14:textId="5EC8250C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5728" w:type="dxa"/>
          </w:tcPr>
          <w:p w14:paraId="54BC59A4" w14:textId="6BB21B16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Mezunlarınızın yabancı dil becerileri yeterlidir. </w:t>
            </w:r>
          </w:p>
        </w:tc>
        <w:tc>
          <w:tcPr>
            <w:tcW w:w="791" w:type="dxa"/>
          </w:tcPr>
          <w:p w14:paraId="58C7D55F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055193D4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25A0D83A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2693E2FE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1277ED6A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58653FCF" w14:textId="77777777" w:rsidTr="007A6F09">
        <w:tc>
          <w:tcPr>
            <w:tcW w:w="456" w:type="dxa"/>
          </w:tcPr>
          <w:p w14:paraId="0DFC8429" w14:textId="3F421B18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5728" w:type="dxa"/>
          </w:tcPr>
          <w:p w14:paraId="0E64DBC7" w14:textId="0939EB17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Mezunlarınızın iletişim becerileri yeterlidir. </w:t>
            </w:r>
          </w:p>
        </w:tc>
        <w:tc>
          <w:tcPr>
            <w:tcW w:w="791" w:type="dxa"/>
          </w:tcPr>
          <w:p w14:paraId="4E500ABA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6FB86C91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1129DF34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0E64905B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4302AAF5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694325A8" w14:textId="77777777" w:rsidTr="007A6F09">
        <w:tc>
          <w:tcPr>
            <w:tcW w:w="456" w:type="dxa"/>
          </w:tcPr>
          <w:p w14:paraId="229B6019" w14:textId="66164A79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5728" w:type="dxa"/>
          </w:tcPr>
          <w:p w14:paraId="3F4DDAFD" w14:textId="2B66D237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Mezunlarınızın teknolojiyi kullanma becerileri yeterlidir. </w:t>
            </w:r>
          </w:p>
        </w:tc>
        <w:tc>
          <w:tcPr>
            <w:tcW w:w="791" w:type="dxa"/>
          </w:tcPr>
          <w:p w14:paraId="28D7003E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5B310651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02CC2952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6D59E4B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2CA8F81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1949D521" w14:textId="77777777" w:rsidTr="007A6F09">
        <w:tc>
          <w:tcPr>
            <w:tcW w:w="456" w:type="dxa"/>
          </w:tcPr>
          <w:p w14:paraId="6666E145" w14:textId="0033ED3C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5728" w:type="dxa"/>
          </w:tcPr>
          <w:p w14:paraId="500895EA" w14:textId="299A134E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 </w:t>
            </w:r>
            <w:r w:rsidR="006669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kurumumuza</w:t>
            </w: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önemli katkılar vermektedir. </w:t>
            </w:r>
          </w:p>
        </w:tc>
        <w:tc>
          <w:tcPr>
            <w:tcW w:w="791" w:type="dxa"/>
          </w:tcPr>
          <w:p w14:paraId="746C23D2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73A72C1E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6F546C6A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14CFFF8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0A8B33A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7A08D759" w14:textId="77777777" w:rsidTr="007A6F09">
        <w:tc>
          <w:tcPr>
            <w:tcW w:w="456" w:type="dxa"/>
          </w:tcPr>
          <w:p w14:paraId="20574FA9" w14:textId="6320D223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5728" w:type="dxa"/>
          </w:tcPr>
          <w:p w14:paraId="40821AB2" w14:textId="059C4D3A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 </w:t>
            </w:r>
            <w:r w:rsidR="00666950" w:rsidRPr="006669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kurumumuz</w:t>
            </w: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için yenilikçi öneri getirebilmektedir.</w:t>
            </w:r>
          </w:p>
        </w:tc>
        <w:tc>
          <w:tcPr>
            <w:tcW w:w="791" w:type="dxa"/>
          </w:tcPr>
          <w:p w14:paraId="5A46F1F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6EBE29C9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1055EAA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4B189CA1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0A3DA5A8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07172B13" w14:textId="77777777" w:rsidTr="007A6F09">
        <w:tc>
          <w:tcPr>
            <w:tcW w:w="456" w:type="dxa"/>
          </w:tcPr>
          <w:p w14:paraId="67B6F233" w14:textId="630488BD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5728" w:type="dxa"/>
          </w:tcPr>
          <w:p w14:paraId="403A6FD0" w14:textId="5097B992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Mezunlarınız örgüt kültürümüze uyum sağlayabilmektedir.</w:t>
            </w:r>
          </w:p>
        </w:tc>
        <w:tc>
          <w:tcPr>
            <w:tcW w:w="791" w:type="dxa"/>
          </w:tcPr>
          <w:p w14:paraId="1CE0496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636D52F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7414469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48E5C50F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31C5A9F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09C0BDB6" w14:textId="77777777" w:rsidTr="007A6F09">
        <w:tc>
          <w:tcPr>
            <w:tcW w:w="456" w:type="dxa"/>
          </w:tcPr>
          <w:p w14:paraId="0BF5D426" w14:textId="28091C57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11</w:t>
            </w:r>
          </w:p>
        </w:tc>
        <w:tc>
          <w:tcPr>
            <w:tcW w:w="5728" w:type="dxa"/>
          </w:tcPr>
          <w:p w14:paraId="1EDC3B6A" w14:textId="70767866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Mezunlarınız görev tanımından fazlasını yapma konusunda isteklidir.</w:t>
            </w:r>
          </w:p>
        </w:tc>
        <w:tc>
          <w:tcPr>
            <w:tcW w:w="791" w:type="dxa"/>
          </w:tcPr>
          <w:p w14:paraId="01E01E3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0DF4BDA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011BE7E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269BDFD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44E7C01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345B2A7B" w14:textId="77777777" w:rsidTr="007A6F09">
        <w:tc>
          <w:tcPr>
            <w:tcW w:w="456" w:type="dxa"/>
          </w:tcPr>
          <w:p w14:paraId="394BC0D4" w14:textId="577AA08D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5728" w:type="dxa"/>
          </w:tcPr>
          <w:p w14:paraId="423AA344" w14:textId="5127FD26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 </w:t>
            </w:r>
            <w:r w:rsidR="006669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kurumumuzdaki</w:t>
            </w: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diğer çalışanlara örnek olmaktadır.</w:t>
            </w:r>
          </w:p>
        </w:tc>
        <w:tc>
          <w:tcPr>
            <w:tcW w:w="791" w:type="dxa"/>
          </w:tcPr>
          <w:p w14:paraId="5E9651BA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47CA273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314FFA6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6445C71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63F475E1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46ACDA04" w14:textId="77777777" w:rsidTr="007A6F09">
        <w:tc>
          <w:tcPr>
            <w:tcW w:w="456" w:type="dxa"/>
          </w:tcPr>
          <w:p w14:paraId="430549BF" w14:textId="1B21FA28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5728" w:type="dxa"/>
          </w:tcPr>
          <w:p w14:paraId="2879802F" w14:textId="6C80249B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Mezunlarınız </w:t>
            </w:r>
            <w:r w:rsidR="00666950" w:rsidRPr="0066695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kurumumuzdaki </w:t>
            </w: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diğer çalışanları eğitebilmektedir.</w:t>
            </w:r>
          </w:p>
        </w:tc>
        <w:tc>
          <w:tcPr>
            <w:tcW w:w="791" w:type="dxa"/>
          </w:tcPr>
          <w:p w14:paraId="58375A3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5E8C292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4214643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2356372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3D8F89F9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173543DA" w14:textId="77777777" w:rsidTr="007A6F09">
        <w:tc>
          <w:tcPr>
            <w:tcW w:w="456" w:type="dxa"/>
          </w:tcPr>
          <w:p w14:paraId="208EED12" w14:textId="2097317F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5728" w:type="dxa"/>
          </w:tcPr>
          <w:p w14:paraId="7034AD02" w14:textId="3CEB0E43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Mezunlarınızın takım çalışması yapabilme becerisi yüksektir.</w:t>
            </w:r>
          </w:p>
        </w:tc>
        <w:tc>
          <w:tcPr>
            <w:tcW w:w="791" w:type="dxa"/>
          </w:tcPr>
          <w:p w14:paraId="2FDE1299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757C4E92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3CDF32D2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59AD7ED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6FE74B00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46B2E9EE" w14:textId="77777777" w:rsidTr="007A6F09">
        <w:tc>
          <w:tcPr>
            <w:tcW w:w="456" w:type="dxa"/>
          </w:tcPr>
          <w:p w14:paraId="20FA8E21" w14:textId="71AB9C8F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5728" w:type="dxa"/>
          </w:tcPr>
          <w:p w14:paraId="7178B79E" w14:textId="26297F04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Bölümünüzün sektöre yönelik eğitimler/kurslar/sertifika programları düzenlemesini isterim.</w:t>
            </w:r>
          </w:p>
        </w:tc>
        <w:tc>
          <w:tcPr>
            <w:tcW w:w="791" w:type="dxa"/>
          </w:tcPr>
          <w:p w14:paraId="3F2915C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2635EE1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7DFB4D3A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2CCEB3B7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10D140E2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1E2E928F" w14:textId="77777777" w:rsidTr="007A6F09">
        <w:tc>
          <w:tcPr>
            <w:tcW w:w="456" w:type="dxa"/>
          </w:tcPr>
          <w:p w14:paraId="6083D6AD" w14:textId="65376580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5728" w:type="dxa"/>
          </w:tcPr>
          <w:p w14:paraId="58C52268" w14:textId="472B3B04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Bölümünüzde gerçekleştirilen araştırmaların sonuçlarının sektörle paylaşılmasını isterim.</w:t>
            </w:r>
          </w:p>
        </w:tc>
        <w:tc>
          <w:tcPr>
            <w:tcW w:w="791" w:type="dxa"/>
          </w:tcPr>
          <w:p w14:paraId="1DC5CC8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4844C56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11555F7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133B9B9E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70CDB1E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3D8C5CFF" w14:textId="77777777" w:rsidTr="007A6F09">
        <w:tc>
          <w:tcPr>
            <w:tcW w:w="456" w:type="dxa"/>
          </w:tcPr>
          <w:p w14:paraId="03C57BB6" w14:textId="74C7790D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5728" w:type="dxa"/>
          </w:tcPr>
          <w:p w14:paraId="7BB92EDE" w14:textId="749E61B4" w:rsidR="00860687" w:rsidRPr="009E25E1" w:rsidRDefault="008A595E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Sektörde öğrencilerinizin stajyer olarak istihdamının yaygınlaştırılması gerekir.</w:t>
            </w:r>
          </w:p>
        </w:tc>
        <w:tc>
          <w:tcPr>
            <w:tcW w:w="791" w:type="dxa"/>
          </w:tcPr>
          <w:p w14:paraId="0A48005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0741256E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6945A60E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300050A9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17233A9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70077C3B" w14:textId="77777777" w:rsidTr="007A6F09">
        <w:tc>
          <w:tcPr>
            <w:tcW w:w="456" w:type="dxa"/>
          </w:tcPr>
          <w:p w14:paraId="6F89D4BB" w14:textId="642C98E1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5728" w:type="dxa"/>
          </w:tcPr>
          <w:p w14:paraId="4CD872CF" w14:textId="75390026" w:rsidR="00860687" w:rsidRPr="009E25E1" w:rsidRDefault="008A595E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Sektör temsilcilerinin öğrencilerle bilgi ve deneyimlerini paylaşacakları toplantıların düzenlenmesi gerekir.</w:t>
            </w:r>
          </w:p>
        </w:tc>
        <w:tc>
          <w:tcPr>
            <w:tcW w:w="791" w:type="dxa"/>
          </w:tcPr>
          <w:p w14:paraId="26B956A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2F3EFEC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1EC08FD4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5C5A7DB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16951306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130AFBA2" w14:textId="77777777" w:rsidTr="007A6F09">
        <w:tc>
          <w:tcPr>
            <w:tcW w:w="456" w:type="dxa"/>
          </w:tcPr>
          <w:p w14:paraId="0FF7B9B5" w14:textId="62500799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5728" w:type="dxa"/>
          </w:tcPr>
          <w:p w14:paraId="6A35E655" w14:textId="665EC3F8" w:rsidR="00860687" w:rsidRPr="009E25E1" w:rsidRDefault="008A595E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Öğrencilere dönük sektörün katılımının sağlanacağı kariyer günlerinin düzenlenmesi gerekir.</w:t>
            </w:r>
          </w:p>
        </w:tc>
        <w:tc>
          <w:tcPr>
            <w:tcW w:w="791" w:type="dxa"/>
          </w:tcPr>
          <w:p w14:paraId="30D2314F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0ABA62CB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2B6CB6FA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04B4554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1537A6E9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860687" w:rsidRPr="007A6F09" w14:paraId="5D6CC3D0" w14:textId="77777777" w:rsidTr="007A6F09">
        <w:tc>
          <w:tcPr>
            <w:tcW w:w="456" w:type="dxa"/>
          </w:tcPr>
          <w:p w14:paraId="5705A4D2" w14:textId="45D7A8B5" w:rsidR="00860687" w:rsidRPr="009E25E1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5728" w:type="dxa"/>
          </w:tcPr>
          <w:p w14:paraId="2764382A" w14:textId="4BCB13D5" w:rsidR="00860687" w:rsidRPr="009E25E1" w:rsidRDefault="008A595E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Bölümünüzde ders planlarının hazırlanmasına katkı vermek isterim.</w:t>
            </w:r>
          </w:p>
        </w:tc>
        <w:tc>
          <w:tcPr>
            <w:tcW w:w="791" w:type="dxa"/>
          </w:tcPr>
          <w:p w14:paraId="4ACB7395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(5)</w:t>
            </w:r>
          </w:p>
        </w:tc>
        <w:tc>
          <w:tcPr>
            <w:tcW w:w="548" w:type="dxa"/>
          </w:tcPr>
          <w:p w14:paraId="7A1DEA2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(4)</w:t>
            </w:r>
          </w:p>
        </w:tc>
        <w:tc>
          <w:tcPr>
            <w:tcW w:w="548" w:type="dxa"/>
          </w:tcPr>
          <w:p w14:paraId="68ADB263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(3)</w:t>
            </w:r>
          </w:p>
        </w:tc>
        <w:tc>
          <w:tcPr>
            <w:tcW w:w="548" w:type="dxa"/>
          </w:tcPr>
          <w:p w14:paraId="6AA16B7C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(2)</w:t>
            </w:r>
          </w:p>
        </w:tc>
        <w:tc>
          <w:tcPr>
            <w:tcW w:w="748" w:type="dxa"/>
          </w:tcPr>
          <w:p w14:paraId="4DA566FD" w14:textId="77777777" w:rsidR="00860687" w:rsidRPr="009E25E1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25E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(1)</w:t>
            </w:r>
          </w:p>
        </w:tc>
      </w:tr>
      <w:tr w:rsidR="00930AC6" w:rsidRPr="007A6F09" w14:paraId="2F33FE89" w14:textId="77777777" w:rsidTr="007A6F09">
        <w:tc>
          <w:tcPr>
            <w:tcW w:w="456" w:type="dxa"/>
          </w:tcPr>
          <w:p w14:paraId="669A4003" w14:textId="4DE88B28" w:rsidR="00860687" w:rsidRPr="007A6F09" w:rsidRDefault="00860687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</w:p>
        </w:tc>
        <w:tc>
          <w:tcPr>
            <w:tcW w:w="5728" w:type="dxa"/>
          </w:tcPr>
          <w:p w14:paraId="30A0DC7A" w14:textId="7BD3725A" w:rsidR="00860687" w:rsidRPr="007A6F09" w:rsidRDefault="008A595E" w:rsidP="0086068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Bölümünüzdeki derslere misafir eğitici olarak katılmak isterim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791" w:type="dxa"/>
          </w:tcPr>
          <w:p w14:paraId="26370CF6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(5)</w:t>
            </w:r>
          </w:p>
        </w:tc>
        <w:tc>
          <w:tcPr>
            <w:tcW w:w="548" w:type="dxa"/>
          </w:tcPr>
          <w:p w14:paraId="28F90EA3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(4)</w:t>
            </w:r>
          </w:p>
        </w:tc>
        <w:tc>
          <w:tcPr>
            <w:tcW w:w="548" w:type="dxa"/>
          </w:tcPr>
          <w:p w14:paraId="75B351D0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(3)</w:t>
            </w:r>
          </w:p>
        </w:tc>
        <w:tc>
          <w:tcPr>
            <w:tcW w:w="548" w:type="dxa"/>
          </w:tcPr>
          <w:p w14:paraId="7B568727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(2)</w:t>
            </w:r>
          </w:p>
        </w:tc>
        <w:tc>
          <w:tcPr>
            <w:tcW w:w="748" w:type="dxa"/>
          </w:tcPr>
          <w:p w14:paraId="418BE744" w14:textId="77777777" w:rsidR="00860687" w:rsidRPr="007A6F09" w:rsidRDefault="00860687" w:rsidP="008606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A6F09">
              <w:rPr>
                <w:rFonts w:ascii="Times New Roman" w:eastAsia="Times New Roman" w:hAnsi="Times New Roman" w:cs="Times New Roman"/>
                <w:lang w:eastAsia="tr-TR"/>
              </w:rPr>
              <w:t>(1)</w:t>
            </w:r>
          </w:p>
        </w:tc>
      </w:tr>
    </w:tbl>
    <w:p w14:paraId="23FC6776" w14:textId="77777777" w:rsidR="00602841" w:rsidRPr="00860687" w:rsidRDefault="00602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68AF39" w14:textId="181BC80A" w:rsidR="007A6F09" w:rsidRPr="007A6F09" w:rsidRDefault="007A6F09" w:rsidP="007A6F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6F0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</w:p>
    <w:p w14:paraId="6816F658" w14:textId="77777777" w:rsidR="007A6F09" w:rsidRPr="007A6F09" w:rsidRDefault="007A6F09" w:rsidP="007A6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Hlk147393598"/>
    </w:p>
    <w:p w14:paraId="53F58999" w14:textId="25BA8A7C" w:rsidR="007A6F09" w:rsidRPr="007A6F09" w:rsidRDefault="007A6F09" w:rsidP="007A6F09">
      <w:pPr>
        <w:pStyle w:val="ListeParagraf"/>
        <w:numPr>
          <w:ilvl w:val="0"/>
          <w:numId w:val="6"/>
        </w:numPr>
        <w:spacing w:line="276" w:lineRule="auto"/>
        <w:rPr>
          <w:rFonts w:eastAsia="Times New Roman"/>
        </w:rPr>
      </w:pPr>
      <w:r w:rsidRPr="007A6F09">
        <w:rPr>
          <w:rFonts w:eastAsia="Times New Roman"/>
        </w:rPr>
        <w:t>İstihdam ettiğiniz bölüm mezunlarımızın mesleki bilgi ve beceriler açısından eksik kaldığını düşündüğünüz yönler var mıdır?</w:t>
      </w:r>
    </w:p>
    <w:p w14:paraId="0F38EBDA" w14:textId="77777777" w:rsidR="007A6F09" w:rsidRPr="007A6F09" w:rsidRDefault="007A6F09" w:rsidP="007A6F09">
      <w:pPr>
        <w:pStyle w:val="ListeParagraf"/>
        <w:spacing w:line="276" w:lineRule="auto"/>
        <w:ind w:firstLine="0"/>
        <w:rPr>
          <w:rFonts w:eastAsia="Times New Roman"/>
        </w:rPr>
      </w:pPr>
    </w:p>
    <w:p w14:paraId="0DACA78C" w14:textId="77777777" w:rsidR="007A6F09" w:rsidRPr="007A6F09" w:rsidRDefault="007A6F09" w:rsidP="007A6F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3FB949" w14:textId="77777777" w:rsidR="007A6F09" w:rsidRPr="009E25E1" w:rsidRDefault="007A6F09" w:rsidP="007A6F09">
      <w:pPr>
        <w:pStyle w:val="ListeParagraf"/>
        <w:numPr>
          <w:ilvl w:val="0"/>
          <w:numId w:val="6"/>
        </w:numPr>
        <w:spacing w:line="276" w:lineRule="auto"/>
        <w:rPr>
          <w:rFonts w:eastAsia="Times New Roman"/>
          <w:b/>
          <w:bCs/>
        </w:rPr>
      </w:pPr>
      <w:r w:rsidRPr="009E25E1">
        <w:rPr>
          <w:rFonts w:eastAsia="Times New Roman"/>
          <w:b/>
          <w:bCs/>
        </w:rPr>
        <w:t>Bölümünüzün mevcut ders planını sektördeki deneyiminiz doğrultusunda değerlendirdiğinizde önerileriniz neler olabilir?</w:t>
      </w:r>
    </w:p>
    <w:p w14:paraId="2C3A0D02" w14:textId="77777777" w:rsidR="007A6F09" w:rsidRPr="009E25E1" w:rsidRDefault="007A6F09" w:rsidP="007A6F09">
      <w:pPr>
        <w:spacing w:line="276" w:lineRule="auto"/>
        <w:rPr>
          <w:rFonts w:eastAsia="Times New Roman"/>
          <w:b/>
          <w:bCs/>
        </w:rPr>
      </w:pPr>
    </w:p>
    <w:p w14:paraId="5F2DC31C" w14:textId="5DF119C5" w:rsidR="007A6F09" w:rsidRPr="009E25E1" w:rsidRDefault="007A6F09" w:rsidP="007A6F09">
      <w:pPr>
        <w:pStyle w:val="ListeParagraf"/>
        <w:numPr>
          <w:ilvl w:val="0"/>
          <w:numId w:val="6"/>
        </w:numPr>
        <w:spacing w:line="276" w:lineRule="auto"/>
        <w:rPr>
          <w:rFonts w:eastAsia="Times New Roman"/>
          <w:b/>
          <w:bCs/>
        </w:rPr>
      </w:pPr>
      <w:r w:rsidRPr="009E25E1">
        <w:rPr>
          <w:rFonts w:eastAsia="Times New Roman"/>
          <w:b/>
          <w:bCs/>
        </w:rPr>
        <w:t>Sizce bu bölümden mezun olan birinin sahip olması gereken bilgi ve beceriler neler olmalı?</w:t>
      </w:r>
    </w:p>
    <w:p w14:paraId="12459E0B" w14:textId="77777777" w:rsidR="00602841" w:rsidRPr="00860687" w:rsidRDefault="00602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A5A3B5" w14:textId="66A0C965" w:rsidR="007A5502" w:rsidRPr="00860687" w:rsidRDefault="00827DBC" w:rsidP="007A6F09">
      <w:pPr>
        <w:pStyle w:val="ListeParagraf"/>
        <w:numPr>
          <w:ilvl w:val="0"/>
          <w:numId w:val="6"/>
        </w:numPr>
        <w:spacing w:line="240" w:lineRule="auto"/>
      </w:pPr>
      <w:r w:rsidRPr="00860687">
        <w:t>Mezunlarımızın yeterli oldukları alanlar konusunda görüş ve önerileriniz nelerdir? (İşaretleme yapılacak)</w:t>
      </w:r>
    </w:p>
    <w:bookmarkEnd w:id="0"/>
    <w:p w14:paraId="3A862C19" w14:textId="77777777" w:rsidR="007A5502" w:rsidRPr="00860687" w:rsidRDefault="007A55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5690A6" w14:textId="77777777" w:rsidR="007A5502" w:rsidRPr="00860687" w:rsidRDefault="00827DBC" w:rsidP="006033C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60687">
        <w:rPr>
          <w:rFonts w:ascii="Times New Roman" w:hAnsi="Times New Roman" w:cs="Times New Roman"/>
          <w:b/>
          <w:sz w:val="24"/>
          <w:szCs w:val="24"/>
        </w:rPr>
        <w:t xml:space="preserve">Güçlü Yönleri: </w:t>
      </w:r>
    </w:p>
    <w:p w14:paraId="3BF81AC7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Nitelikli bir eğitim almış olmaları </w:t>
      </w:r>
    </w:p>
    <w:p w14:paraId="38282267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Üniversitenin toplumdaki olumlu imajı </w:t>
      </w:r>
    </w:p>
    <w:p w14:paraId="76BCA8A6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Kamu ve özel sektörde çalışabilecek yeterliğe sahip olmaları </w:t>
      </w:r>
    </w:p>
    <w:p w14:paraId="3E9EE356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İlgili ve alanlarında yeterli öğretim üyelerinden ders almış olmaları </w:t>
      </w:r>
    </w:p>
    <w:p w14:paraId="70843DF8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Memuriyet sınavlarındaki başarı düzeylerinin yüksekliği </w:t>
      </w:r>
    </w:p>
    <w:p w14:paraId="1C4A4A3B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Araştırma teknolojilerine hâkim olmaları </w:t>
      </w:r>
    </w:p>
    <w:p w14:paraId="690E8C14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lastRenderedPageBreak/>
        <w:t xml:space="preserve">Alanında teori ve uygulama konusunda başarılı olmaları </w:t>
      </w:r>
    </w:p>
    <w:p w14:paraId="6E20C284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Teknolojik araç-gereçlerle desteklenen dersler almış olmaları </w:t>
      </w:r>
    </w:p>
    <w:p w14:paraId="79D32754" w14:textId="4B8E13A9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>Sosyal yönlerinin güçlü olması</w:t>
      </w:r>
      <w:r w:rsidRPr="00860687">
        <w:object w:dxaOrig="225" w:dyaOrig="225" w14:anchorId="512F3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20.25pt;height:18pt" o:ole="">
            <v:imagedata r:id="rId10" o:title=""/>
          </v:shape>
          <w:control r:id="rId11" w:name="Control 1" w:shapeid="_x0000_i1044"/>
        </w:object>
      </w:r>
    </w:p>
    <w:p w14:paraId="3498B894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Araştırma, sorgulama ve sentez becerilerinin güçlü olması </w:t>
      </w:r>
    </w:p>
    <w:p w14:paraId="61EDD15E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>Uyumlu çalışabilme alışkanlığı kazanmış olmaları</w:t>
      </w:r>
    </w:p>
    <w:p w14:paraId="7B85E78D" w14:textId="77777777" w:rsidR="007A5502" w:rsidRPr="00860687" w:rsidRDefault="00827DBC" w:rsidP="006033C8">
      <w:pPr>
        <w:pStyle w:val="ListeParagraf"/>
        <w:numPr>
          <w:ilvl w:val="0"/>
          <w:numId w:val="2"/>
        </w:numPr>
        <w:spacing w:line="276" w:lineRule="auto"/>
      </w:pPr>
      <w:r w:rsidRPr="00860687">
        <w:t xml:space="preserve">Diğer: </w:t>
      </w:r>
    </w:p>
    <w:p w14:paraId="5B10F559" w14:textId="77777777" w:rsidR="007A5502" w:rsidRPr="00860687" w:rsidRDefault="007A5502">
      <w:pPr>
        <w:rPr>
          <w:rFonts w:ascii="Times New Roman" w:hAnsi="Times New Roman" w:cs="Times New Roman"/>
          <w:b/>
          <w:sz w:val="24"/>
          <w:szCs w:val="24"/>
        </w:rPr>
      </w:pPr>
    </w:p>
    <w:p w14:paraId="34A12B2E" w14:textId="77777777" w:rsidR="007A5502" w:rsidRPr="00860687" w:rsidRDefault="00827DB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687">
        <w:rPr>
          <w:rFonts w:ascii="Times New Roman" w:hAnsi="Times New Roman" w:cs="Times New Roman"/>
          <w:b/>
          <w:sz w:val="24"/>
          <w:szCs w:val="24"/>
        </w:rPr>
        <w:t>Zayıf yönleri</w:t>
      </w:r>
      <w:r w:rsidRPr="008606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6024101" w14:textId="3ABD4FA2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>Ezberci bir eğitim almış olmaları</w:t>
      </w:r>
      <w:r w:rsidRPr="00860687">
        <w:rPr>
          <w:rFonts w:eastAsia="Times New Roman"/>
          <w:color w:val="333333"/>
        </w:rPr>
        <w:object w:dxaOrig="225" w:dyaOrig="225" w14:anchorId="1C4E278E">
          <v:shape id="_x0000_i1043" type="#_x0000_t75" alt="" style="width:20.25pt;height:18pt" o:ole="">
            <v:imagedata r:id="rId10" o:title=""/>
          </v:shape>
          <w:control r:id="rId12" w:name="Control 2" w:shapeid="_x0000_i1043"/>
        </w:object>
      </w:r>
    </w:p>
    <w:p w14:paraId="3F848D2B" w14:textId="2ACF5ACB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Uygulama becerilerinin yetersiz olması </w:t>
      </w:r>
    </w:p>
    <w:p w14:paraId="5B28813D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Mezun takibinin ve iletişimini sağlayacak bir sistemin olmayışı </w:t>
      </w:r>
    </w:p>
    <w:p w14:paraId="3BF2DA1A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Sınav odaklı çalışmaktan dolayı edinilen bilgilerin çabuk unutulması </w:t>
      </w:r>
    </w:p>
    <w:p w14:paraId="6EA5E239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Bilgi ve becerileri mevcut koşullara uyarlamada zorluk yaşanması </w:t>
      </w:r>
    </w:p>
    <w:p w14:paraId="6CE4892F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Yabancı dil bilgisinin yetersiz olması </w:t>
      </w:r>
    </w:p>
    <w:p w14:paraId="166FC03F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>Mesleğe uyum ile ilgili sorunların yaşanması</w:t>
      </w:r>
    </w:p>
    <w:p w14:paraId="582EE137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Kuramsal bilgileri uygulamaya taşımada zorluk yaşanması </w:t>
      </w:r>
    </w:p>
    <w:p w14:paraId="1982DAE4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Alanla ilgili bilgilerin yetersiz olması </w:t>
      </w:r>
    </w:p>
    <w:p w14:paraId="4C14237C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 xml:space="preserve">İletişim becerilerinin zayıf olması </w:t>
      </w:r>
    </w:p>
    <w:p w14:paraId="3BA230E7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rFonts w:eastAsia="Times New Roman"/>
          <w:color w:val="333333"/>
        </w:rPr>
      </w:pPr>
      <w:r w:rsidRPr="00860687">
        <w:rPr>
          <w:rFonts w:eastAsia="Times New Roman"/>
          <w:color w:val="333333"/>
        </w:rPr>
        <w:t>Araştırma ve sorgulama becerilerinin yetersizliği</w:t>
      </w:r>
    </w:p>
    <w:p w14:paraId="583AD420" w14:textId="77777777" w:rsidR="007A5502" w:rsidRPr="00860687" w:rsidRDefault="00827DBC" w:rsidP="006033C8">
      <w:pPr>
        <w:pStyle w:val="ListeParagraf"/>
        <w:numPr>
          <w:ilvl w:val="0"/>
          <w:numId w:val="3"/>
        </w:numPr>
        <w:spacing w:line="276" w:lineRule="auto"/>
        <w:rPr>
          <w:b/>
        </w:rPr>
      </w:pPr>
      <w:r w:rsidRPr="00860687">
        <w:rPr>
          <w:rFonts w:eastAsia="Times New Roman"/>
          <w:color w:val="333333"/>
        </w:rPr>
        <w:t xml:space="preserve">Diğer: </w:t>
      </w:r>
    </w:p>
    <w:p w14:paraId="63E8B108" w14:textId="77777777" w:rsidR="007A5502" w:rsidRPr="00860687" w:rsidRDefault="007A5502">
      <w:pPr>
        <w:rPr>
          <w:rFonts w:ascii="Times New Roman" w:hAnsi="Times New Roman" w:cs="Times New Roman"/>
          <w:sz w:val="24"/>
          <w:szCs w:val="24"/>
        </w:rPr>
      </w:pPr>
    </w:p>
    <w:p w14:paraId="70DC5ED6" w14:textId="77777777" w:rsidR="007A5502" w:rsidRDefault="007A5502">
      <w:pPr>
        <w:jc w:val="center"/>
        <w:rPr>
          <w:rFonts w:ascii="Times New Roman" w:hAnsi="Times New Roman" w:cs="Times New Roman"/>
          <w:b/>
        </w:rPr>
      </w:pPr>
    </w:p>
    <w:sectPr w:rsidR="007A5502" w:rsidSect="009749D5">
      <w:headerReference w:type="first" r:id="rId13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3850" w14:textId="77777777" w:rsidR="007A5502" w:rsidRDefault="00827DBC">
      <w:pPr>
        <w:spacing w:line="240" w:lineRule="auto"/>
      </w:pPr>
      <w:r>
        <w:separator/>
      </w:r>
    </w:p>
  </w:endnote>
  <w:endnote w:type="continuationSeparator" w:id="0">
    <w:p w14:paraId="0560259A" w14:textId="77777777" w:rsidR="007A5502" w:rsidRDefault="00827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7582" w14:textId="77777777" w:rsidR="007A5502" w:rsidRDefault="00827DBC">
      <w:pPr>
        <w:spacing w:after="0" w:line="240" w:lineRule="auto"/>
      </w:pPr>
      <w:r>
        <w:separator/>
      </w:r>
    </w:p>
  </w:footnote>
  <w:footnote w:type="continuationSeparator" w:id="0">
    <w:p w14:paraId="4D459502" w14:textId="77777777" w:rsidR="007A5502" w:rsidRDefault="0082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55"/>
      <w:gridCol w:w="3970"/>
      <w:gridCol w:w="1982"/>
      <w:gridCol w:w="1553"/>
    </w:tblGrid>
    <w:tr w:rsidR="009749D5" w14:paraId="23AD97ED" w14:textId="77777777" w:rsidTr="00443C86">
      <w:trPr>
        <w:trHeight w:val="295"/>
      </w:trPr>
      <w:tc>
        <w:tcPr>
          <w:tcW w:w="858" w:type="pct"/>
          <w:vMerge w:val="restart"/>
          <w:vAlign w:val="center"/>
        </w:tcPr>
        <w:p w14:paraId="4FA07777" w14:textId="65C73195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60E74" wp14:editId="74187C29">
                <wp:simplePos x="0" y="0"/>
                <wp:positionH relativeFrom="margin">
                  <wp:posOffset>-63500</wp:posOffset>
                </wp:positionH>
                <wp:positionV relativeFrom="paragraph">
                  <wp:posOffset>54610</wp:posOffset>
                </wp:positionV>
                <wp:extent cx="1009650" cy="890270"/>
                <wp:effectExtent l="0" t="0" r="0" b="5080"/>
                <wp:wrapNone/>
                <wp:docPr id="309308291" name="Resim 309308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91" w:type="pct"/>
          <w:vMerge w:val="restart"/>
          <w:vAlign w:val="center"/>
        </w:tcPr>
        <w:p w14:paraId="5A13F3A9" w14:textId="77777777" w:rsidR="009749D5" w:rsidRPr="00DB7B92" w:rsidRDefault="009749D5" w:rsidP="009749D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B7B92">
            <w:rPr>
              <w:rFonts w:ascii="Times New Roman" w:hAnsi="Times New Roman" w:cs="Times New Roman"/>
              <w:b/>
              <w:sz w:val="21"/>
              <w:szCs w:val="21"/>
            </w:rPr>
            <w:t>TNKÜ</w:t>
          </w:r>
        </w:p>
        <w:p w14:paraId="4A7775A8" w14:textId="77777777" w:rsidR="009749D5" w:rsidRPr="00DB7B92" w:rsidRDefault="009749D5" w:rsidP="009749D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B7B92">
            <w:rPr>
              <w:rFonts w:ascii="Times New Roman" w:hAnsi="Times New Roman" w:cs="Times New Roman"/>
              <w:b/>
              <w:sz w:val="21"/>
              <w:szCs w:val="21"/>
            </w:rPr>
            <w:t>SAĞLIK BİLİMLER</w:t>
          </w:r>
          <w:r>
            <w:rPr>
              <w:rFonts w:ascii="Times New Roman" w:hAnsi="Times New Roman" w:cs="Times New Roman"/>
              <w:b/>
              <w:sz w:val="21"/>
              <w:szCs w:val="21"/>
            </w:rPr>
            <w:t>İ</w:t>
          </w:r>
          <w:r w:rsidRPr="00DB7B92">
            <w:rPr>
              <w:rFonts w:ascii="Times New Roman" w:hAnsi="Times New Roman" w:cs="Times New Roman"/>
              <w:b/>
              <w:sz w:val="21"/>
              <w:szCs w:val="21"/>
            </w:rPr>
            <w:t xml:space="preserve"> FAKÜLTESİ</w:t>
          </w:r>
        </w:p>
        <w:p w14:paraId="63E99102" w14:textId="77777777" w:rsidR="009749D5" w:rsidRPr="00DB7B92" w:rsidRDefault="009749D5" w:rsidP="009749D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DB7B92">
            <w:rPr>
              <w:rFonts w:ascii="Times New Roman" w:hAnsi="Times New Roman" w:cs="Times New Roman"/>
              <w:b/>
              <w:sz w:val="21"/>
              <w:szCs w:val="21"/>
            </w:rPr>
            <w:t>ACİL VE AFET YÖNETİMİ BÖLÜMÜ</w:t>
          </w:r>
        </w:p>
        <w:p w14:paraId="126CF7E9" w14:textId="77777777" w:rsidR="009749D5" w:rsidRDefault="009749D5" w:rsidP="009749D5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DB7B92">
            <w:rPr>
              <w:rFonts w:ascii="Times New Roman" w:hAnsi="Times New Roman" w:cs="Times New Roman"/>
              <w:b/>
              <w:sz w:val="21"/>
              <w:szCs w:val="21"/>
            </w:rPr>
            <w:t>MEZUNLARIN YETERLİĞİNE İLİŞKİN GÖRÜŞ VE ÖNERİ FORMU</w:t>
          </w:r>
        </w:p>
      </w:tc>
      <w:tc>
        <w:tcPr>
          <w:tcW w:w="1094" w:type="pct"/>
          <w:vAlign w:val="center"/>
        </w:tcPr>
        <w:p w14:paraId="796F549F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857" w:type="pct"/>
          <w:vAlign w:val="center"/>
        </w:tcPr>
        <w:p w14:paraId="3F0E53B2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EYS-FRM-664</w:t>
          </w:r>
        </w:p>
      </w:tc>
    </w:tr>
    <w:tr w:rsidR="009749D5" w14:paraId="2C330C61" w14:textId="77777777" w:rsidTr="00443C86">
      <w:trPr>
        <w:trHeight w:val="296"/>
      </w:trPr>
      <w:tc>
        <w:tcPr>
          <w:tcW w:w="858" w:type="pct"/>
          <w:vMerge/>
          <w:vAlign w:val="center"/>
        </w:tcPr>
        <w:p w14:paraId="55AA24C8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2191" w:type="pct"/>
          <w:vMerge/>
          <w:vAlign w:val="center"/>
        </w:tcPr>
        <w:p w14:paraId="7B51E3A5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094" w:type="pct"/>
          <w:vAlign w:val="center"/>
        </w:tcPr>
        <w:p w14:paraId="0F972CBA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Hazırlama Tarihi</w:t>
          </w:r>
        </w:p>
      </w:tc>
      <w:tc>
        <w:tcPr>
          <w:tcW w:w="857" w:type="pct"/>
          <w:vAlign w:val="center"/>
        </w:tcPr>
        <w:p w14:paraId="359B91BF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/>
              <w:caps/>
              <w:sz w:val="20"/>
              <w:szCs w:val="20"/>
            </w:rPr>
            <w:t>29.09.2023</w:t>
          </w:r>
        </w:p>
      </w:tc>
    </w:tr>
    <w:tr w:rsidR="009749D5" w14:paraId="7C64C620" w14:textId="77777777" w:rsidTr="00443C86">
      <w:trPr>
        <w:trHeight w:val="295"/>
      </w:trPr>
      <w:tc>
        <w:tcPr>
          <w:tcW w:w="858" w:type="pct"/>
          <w:vMerge/>
          <w:vAlign w:val="center"/>
        </w:tcPr>
        <w:p w14:paraId="3D6E9D5C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2191" w:type="pct"/>
          <w:vMerge/>
          <w:vAlign w:val="center"/>
        </w:tcPr>
        <w:p w14:paraId="5797AE22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094" w:type="pct"/>
          <w:vAlign w:val="center"/>
        </w:tcPr>
        <w:p w14:paraId="710034C7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857" w:type="pct"/>
          <w:vAlign w:val="center"/>
        </w:tcPr>
        <w:p w14:paraId="2FF59BBF" w14:textId="35D7728E" w:rsidR="009749D5" w:rsidRP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9749D5">
            <w:rPr>
              <w:rFonts w:ascii="Times New Roman" w:hAnsi="Times New Roman" w:cs="Times New Roman"/>
              <w:bCs/>
              <w:sz w:val="20"/>
              <w:szCs w:val="20"/>
            </w:rPr>
            <w:t>09.10.2023</w:t>
          </w:r>
        </w:p>
      </w:tc>
    </w:tr>
    <w:tr w:rsidR="009749D5" w14:paraId="768939B9" w14:textId="77777777" w:rsidTr="00443C86">
      <w:trPr>
        <w:trHeight w:val="296"/>
      </w:trPr>
      <w:tc>
        <w:tcPr>
          <w:tcW w:w="858" w:type="pct"/>
          <w:vMerge/>
          <w:vAlign w:val="center"/>
        </w:tcPr>
        <w:p w14:paraId="4111AE5D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2191" w:type="pct"/>
          <w:vMerge/>
          <w:vAlign w:val="center"/>
        </w:tcPr>
        <w:p w14:paraId="5E5AFF9F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094" w:type="pct"/>
          <w:vAlign w:val="center"/>
        </w:tcPr>
        <w:p w14:paraId="640D6ECC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857" w:type="pct"/>
          <w:vAlign w:val="center"/>
        </w:tcPr>
        <w:p w14:paraId="7260617F" w14:textId="6A1DA462" w:rsidR="009749D5" w:rsidRP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9749D5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</w:p>
      </w:tc>
    </w:tr>
    <w:tr w:rsidR="009749D5" w14:paraId="4EE0D840" w14:textId="77777777" w:rsidTr="00443C86">
      <w:trPr>
        <w:trHeight w:val="296"/>
      </w:trPr>
      <w:tc>
        <w:tcPr>
          <w:tcW w:w="858" w:type="pct"/>
          <w:vMerge/>
          <w:vAlign w:val="center"/>
        </w:tcPr>
        <w:p w14:paraId="09786054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2191" w:type="pct"/>
          <w:vMerge/>
          <w:vAlign w:val="center"/>
        </w:tcPr>
        <w:p w14:paraId="6A141C34" w14:textId="77777777" w:rsid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</w:p>
      </w:tc>
      <w:tc>
        <w:tcPr>
          <w:tcW w:w="1094" w:type="pct"/>
          <w:vAlign w:val="center"/>
        </w:tcPr>
        <w:p w14:paraId="208ADEBE" w14:textId="77777777" w:rsidR="009749D5" w:rsidRPr="000F029B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029B"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</w:p>
      </w:tc>
      <w:tc>
        <w:tcPr>
          <w:tcW w:w="857" w:type="pct"/>
          <w:vAlign w:val="center"/>
        </w:tcPr>
        <w:p w14:paraId="0A8FEF6D" w14:textId="1D99DE03" w:rsidR="009749D5" w:rsidRPr="009749D5" w:rsidRDefault="009749D5" w:rsidP="009749D5">
          <w:pPr>
            <w:spacing w:after="0" w:line="240" w:lineRule="auto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9749D5"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</w:p>
      </w:tc>
    </w:tr>
  </w:tbl>
  <w:p w14:paraId="6B1C221C" w14:textId="77777777" w:rsidR="009749D5" w:rsidRDefault="009749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2C7"/>
    <w:multiLevelType w:val="hybridMultilevel"/>
    <w:tmpl w:val="7E80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398"/>
    <w:multiLevelType w:val="multilevel"/>
    <w:tmpl w:val="8C5E6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4102451"/>
    <w:multiLevelType w:val="hybridMultilevel"/>
    <w:tmpl w:val="FC1C4B04"/>
    <w:lvl w:ilvl="0" w:tplc="72F8F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6A45"/>
    <w:multiLevelType w:val="multilevel"/>
    <w:tmpl w:val="24D06A4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157DF"/>
    <w:multiLevelType w:val="hybridMultilevel"/>
    <w:tmpl w:val="DF7C5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351F"/>
    <w:multiLevelType w:val="multilevel"/>
    <w:tmpl w:val="49D2351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070B4"/>
    <w:multiLevelType w:val="multilevel"/>
    <w:tmpl w:val="4BB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969587">
    <w:abstractNumId w:val="6"/>
  </w:num>
  <w:num w:numId="2" w16cid:durableId="1712000844">
    <w:abstractNumId w:val="3"/>
  </w:num>
  <w:num w:numId="3" w16cid:durableId="151604816">
    <w:abstractNumId w:val="5"/>
  </w:num>
  <w:num w:numId="4" w16cid:durableId="1608657389">
    <w:abstractNumId w:val="1"/>
  </w:num>
  <w:num w:numId="5" w16cid:durableId="1519928222">
    <w:abstractNumId w:val="2"/>
  </w:num>
  <w:num w:numId="6" w16cid:durableId="1761901494">
    <w:abstractNumId w:val="0"/>
  </w:num>
  <w:num w:numId="7" w16cid:durableId="93101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B6"/>
    <w:rsid w:val="000209A1"/>
    <w:rsid w:val="000F029B"/>
    <w:rsid w:val="001C2D28"/>
    <w:rsid w:val="002B4C2A"/>
    <w:rsid w:val="002B55C5"/>
    <w:rsid w:val="0030060D"/>
    <w:rsid w:val="00313560"/>
    <w:rsid w:val="00482771"/>
    <w:rsid w:val="00571A5F"/>
    <w:rsid w:val="005A3435"/>
    <w:rsid w:val="005B175C"/>
    <w:rsid w:val="00602841"/>
    <w:rsid w:val="006033C8"/>
    <w:rsid w:val="00653709"/>
    <w:rsid w:val="00666950"/>
    <w:rsid w:val="006A6A4D"/>
    <w:rsid w:val="007A1209"/>
    <w:rsid w:val="007A5502"/>
    <w:rsid w:val="007A6F09"/>
    <w:rsid w:val="007F7555"/>
    <w:rsid w:val="00827DBC"/>
    <w:rsid w:val="00860687"/>
    <w:rsid w:val="00862DB6"/>
    <w:rsid w:val="008767F5"/>
    <w:rsid w:val="0088488E"/>
    <w:rsid w:val="008A595E"/>
    <w:rsid w:val="008B7193"/>
    <w:rsid w:val="008E3323"/>
    <w:rsid w:val="00917C6C"/>
    <w:rsid w:val="00930AC6"/>
    <w:rsid w:val="009749D5"/>
    <w:rsid w:val="009B2988"/>
    <w:rsid w:val="009E25E1"/>
    <w:rsid w:val="009E4DE7"/>
    <w:rsid w:val="00A02845"/>
    <w:rsid w:val="00A22625"/>
    <w:rsid w:val="00D85699"/>
    <w:rsid w:val="00DB7B92"/>
    <w:rsid w:val="00E17980"/>
    <w:rsid w:val="00E318E1"/>
    <w:rsid w:val="00E64797"/>
    <w:rsid w:val="00F907C0"/>
    <w:rsid w:val="1AC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AF3416"/>
  <w15:docId w15:val="{C924A3FB-6EDC-4B52-9108-D7A364ED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41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qFormat/>
    <w:rPr>
      <w:color w:val="0563C1"/>
      <w:u w:val="single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98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1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980"/>
    <w:rPr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930A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30A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930A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930A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930A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Tel:..............................E-post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4CFEAC-6A37-4DC9-9C54-6C4C4248C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</dc:creator>
  <cp:lastModifiedBy>Windows Kullanıcısı</cp:lastModifiedBy>
  <cp:revision>2</cp:revision>
  <dcterms:created xsi:type="dcterms:W3CDTF">2023-10-09T07:33:00Z</dcterms:created>
  <dcterms:modified xsi:type="dcterms:W3CDTF">2023-10-09T07:33:00Z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