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A6CF0" w14:textId="77777777" w:rsidR="00BB6D62" w:rsidRPr="00CE3336" w:rsidRDefault="00BB6D62" w:rsidP="00BB6D62">
      <w:pPr>
        <w:spacing w:line="360" w:lineRule="auto"/>
        <w:rPr>
          <w:i/>
          <w:szCs w:val="24"/>
        </w:rPr>
      </w:pPr>
    </w:p>
    <w:p w14:paraId="7171E65C" w14:textId="03C982DE" w:rsidR="00BB6D62" w:rsidRPr="00CE3336" w:rsidRDefault="00BB6D62" w:rsidP="00D42BD2">
      <w:pPr>
        <w:pStyle w:val="Gvdemetni1"/>
        <w:shd w:val="clear" w:color="auto" w:fill="auto"/>
        <w:spacing w:after="60" w:line="360" w:lineRule="auto"/>
        <w:ind w:left="140"/>
        <w:jc w:val="both"/>
        <w:rPr>
          <w:b/>
          <w:sz w:val="24"/>
          <w:szCs w:val="24"/>
        </w:rPr>
      </w:pPr>
      <w:r w:rsidRPr="00CE3336">
        <w:rPr>
          <w:i/>
          <w:sz w:val="24"/>
          <w:szCs w:val="24"/>
        </w:rPr>
        <w:tab/>
      </w:r>
      <w:r w:rsidR="00882F62">
        <w:rPr>
          <w:iCs/>
          <w:sz w:val="24"/>
          <w:szCs w:val="24"/>
        </w:rPr>
        <w:t>……………………….</w:t>
      </w:r>
      <w:r w:rsidR="000F6D3B" w:rsidRPr="00CE3336">
        <w:rPr>
          <w:sz w:val="24"/>
          <w:szCs w:val="24"/>
        </w:rPr>
        <w:t xml:space="preserve"> </w:t>
      </w:r>
      <w:r w:rsidRPr="00CE3336">
        <w:rPr>
          <w:sz w:val="24"/>
          <w:szCs w:val="24"/>
        </w:rPr>
        <w:t xml:space="preserve">Anabilim Dalı </w:t>
      </w:r>
      <w:r w:rsidR="00A12D2F">
        <w:rPr>
          <w:sz w:val="24"/>
          <w:szCs w:val="24"/>
        </w:rPr>
        <w:t xml:space="preserve">Tezsiz </w:t>
      </w:r>
      <w:r w:rsidRPr="00CE3336">
        <w:rPr>
          <w:sz w:val="24"/>
          <w:szCs w:val="24"/>
        </w:rPr>
        <w:t xml:space="preserve">Yüksek </w:t>
      </w:r>
      <w:r w:rsidR="00714D46" w:rsidRPr="00CE3336">
        <w:rPr>
          <w:sz w:val="24"/>
          <w:szCs w:val="24"/>
        </w:rPr>
        <w:t>L</w:t>
      </w:r>
      <w:r w:rsidRPr="00CE3336">
        <w:rPr>
          <w:sz w:val="24"/>
          <w:szCs w:val="24"/>
        </w:rPr>
        <w:t>isans</w:t>
      </w:r>
      <w:r w:rsidR="00FE5AD7" w:rsidRPr="00CE3336">
        <w:rPr>
          <w:sz w:val="24"/>
          <w:szCs w:val="24"/>
        </w:rPr>
        <w:t xml:space="preserve"> (İ.Ö.)</w:t>
      </w:r>
      <w:r w:rsidR="00714D46" w:rsidRPr="00CE3336">
        <w:rPr>
          <w:sz w:val="24"/>
          <w:szCs w:val="24"/>
        </w:rPr>
        <w:t xml:space="preserve"> </w:t>
      </w:r>
      <w:r w:rsidRPr="00CE3336">
        <w:rPr>
          <w:sz w:val="24"/>
          <w:szCs w:val="24"/>
        </w:rPr>
        <w:t xml:space="preserve"> </w:t>
      </w:r>
      <w:proofErr w:type="gramStart"/>
      <w:r w:rsidRPr="00CE3336">
        <w:rPr>
          <w:sz w:val="24"/>
          <w:szCs w:val="24"/>
        </w:rPr>
        <w:t>programı</w:t>
      </w:r>
      <w:proofErr w:type="gramEnd"/>
      <w:r w:rsidRPr="00CE3336">
        <w:rPr>
          <w:sz w:val="24"/>
          <w:szCs w:val="24"/>
        </w:rPr>
        <w:t xml:space="preserve"> öğrencisi </w:t>
      </w:r>
      <w:r w:rsidR="00882F62">
        <w:rPr>
          <w:b/>
          <w:bCs/>
          <w:sz w:val="24"/>
          <w:szCs w:val="24"/>
        </w:rPr>
        <w:t>……………………………………</w:t>
      </w:r>
      <w:r w:rsidR="00730F64" w:rsidRPr="00CE3336">
        <w:rPr>
          <w:sz w:val="24"/>
          <w:szCs w:val="24"/>
        </w:rPr>
        <w:t xml:space="preserve"> </w:t>
      </w:r>
      <w:r w:rsidRPr="00CE3336">
        <w:rPr>
          <w:sz w:val="24"/>
          <w:szCs w:val="24"/>
        </w:rPr>
        <w:t>hazırladığı</w:t>
      </w:r>
      <w:r w:rsidR="00FE5AD7" w:rsidRPr="00CE3336">
        <w:rPr>
          <w:sz w:val="24"/>
          <w:szCs w:val="24"/>
        </w:rPr>
        <w:t xml:space="preserve"> </w:t>
      </w:r>
      <w:r w:rsidRPr="00CE3336">
        <w:rPr>
          <w:b/>
          <w:sz w:val="24"/>
          <w:szCs w:val="24"/>
        </w:rPr>
        <w:t>“</w:t>
      </w:r>
      <w:r w:rsidR="00882F62">
        <w:rPr>
          <w:b/>
          <w:bCs/>
          <w:sz w:val="24"/>
          <w:szCs w:val="24"/>
        </w:rPr>
        <w:t>…………………………………</w:t>
      </w:r>
      <w:r w:rsidRPr="008803C1">
        <w:rPr>
          <w:b/>
          <w:bCs/>
          <w:sz w:val="24"/>
          <w:szCs w:val="24"/>
        </w:rPr>
        <w:t>”</w:t>
      </w:r>
      <w:r w:rsidRPr="00CE3336">
        <w:rPr>
          <w:sz w:val="24"/>
          <w:szCs w:val="24"/>
        </w:rPr>
        <w:t xml:space="preserve"> konulu </w:t>
      </w:r>
      <w:r w:rsidR="00FE5AD7" w:rsidRPr="00CE3336">
        <w:rPr>
          <w:sz w:val="24"/>
          <w:szCs w:val="24"/>
        </w:rPr>
        <w:t>proje</w:t>
      </w:r>
      <w:r w:rsidRPr="00CE3336">
        <w:rPr>
          <w:sz w:val="24"/>
          <w:szCs w:val="24"/>
        </w:rPr>
        <w:t xml:space="preserve"> çalışmasını tamamlaması üzerine; </w:t>
      </w:r>
      <w:r w:rsidR="000E3E3C" w:rsidRPr="00CE3336">
        <w:rPr>
          <w:sz w:val="24"/>
          <w:szCs w:val="24"/>
        </w:rPr>
        <w:t xml:space="preserve">Tekirdağ </w:t>
      </w:r>
      <w:r w:rsidRPr="00CE3336">
        <w:rPr>
          <w:sz w:val="24"/>
          <w:szCs w:val="24"/>
        </w:rPr>
        <w:t xml:space="preserve">Namık Kemal Üniversitesi </w:t>
      </w:r>
      <w:r w:rsidR="00CF350D" w:rsidRPr="00CE3336">
        <w:rPr>
          <w:sz w:val="24"/>
          <w:szCs w:val="24"/>
        </w:rPr>
        <w:t>Sosyal Bilimler</w:t>
      </w:r>
      <w:r w:rsidRPr="00CE3336">
        <w:rPr>
          <w:sz w:val="24"/>
          <w:szCs w:val="24"/>
        </w:rPr>
        <w:t xml:space="preserve"> Enstitü</w:t>
      </w:r>
      <w:r w:rsidR="00FD2985" w:rsidRPr="00CE3336">
        <w:rPr>
          <w:sz w:val="24"/>
          <w:szCs w:val="24"/>
        </w:rPr>
        <w:t xml:space="preserve">sü Yönetim Kurulunun </w:t>
      </w:r>
      <w:r w:rsidR="000754BE" w:rsidRPr="00CE3336">
        <w:rPr>
          <w:sz w:val="24"/>
          <w:szCs w:val="24"/>
        </w:rPr>
        <w:t>…..</w:t>
      </w:r>
      <w:r w:rsidR="00850AF4" w:rsidRPr="00CE3336">
        <w:rPr>
          <w:sz w:val="24"/>
          <w:szCs w:val="24"/>
        </w:rPr>
        <w:t>/</w:t>
      </w:r>
      <w:r w:rsidR="000754BE" w:rsidRPr="00CE3336">
        <w:rPr>
          <w:sz w:val="24"/>
          <w:szCs w:val="24"/>
        </w:rPr>
        <w:t>…..</w:t>
      </w:r>
      <w:r w:rsidR="00850AF4" w:rsidRPr="00CE3336">
        <w:rPr>
          <w:sz w:val="24"/>
          <w:szCs w:val="24"/>
        </w:rPr>
        <w:t>/</w:t>
      </w:r>
      <w:r w:rsidR="000754BE" w:rsidRPr="00CE3336">
        <w:rPr>
          <w:sz w:val="24"/>
          <w:szCs w:val="24"/>
        </w:rPr>
        <w:t>……</w:t>
      </w:r>
      <w:r w:rsidRPr="00CE3336">
        <w:rPr>
          <w:sz w:val="24"/>
          <w:szCs w:val="24"/>
        </w:rPr>
        <w:t xml:space="preserve"> tarih ve </w:t>
      </w:r>
      <w:r w:rsidR="000754BE" w:rsidRPr="00CE3336">
        <w:rPr>
          <w:sz w:val="24"/>
          <w:szCs w:val="24"/>
        </w:rPr>
        <w:t>……</w:t>
      </w:r>
      <w:r w:rsidR="00850AF4" w:rsidRPr="00CE3336">
        <w:rPr>
          <w:sz w:val="24"/>
          <w:szCs w:val="24"/>
        </w:rPr>
        <w:t>/</w:t>
      </w:r>
      <w:r w:rsidR="000754BE" w:rsidRPr="00CE3336">
        <w:rPr>
          <w:sz w:val="24"/>
          <w:szCs w:val="24"/>
        </w:rPr>
        <w:t xml:space="preserve">….. </w:t>
      </w:r>
      <w:proofErr w:type="gramStart"/>
      <w:r w:rsidRPr="00CE3336">
        <w:rPr>
          <w:sz w:val="24"/>
          <w:szCs w:val="24"/>
        </w:rPr>
        <w:t>sayılı</w:t>
      </w:r>
      <w:proofErr w:type="gramEnd"/>
      <w:r w:rsidRPr="00CE3336">
        <w:rPr>
          <w:sz w:val="24"/>
          <w:szCs w:val="24"/>
        </w:rPr>
        <w:t xml:space="preserve"> kararı ile, adayın </w:t>
      </w:r>
      <w:r w:rsidR="00FE5AD7" w:rsidRPr="00CE3336">
        <w:rPr>
          <w:sz w:val="24"/>
          <w:szCs w:val="24"/>
        </w:rPr>
        <w:t xml:space="preserve">Proje Mülakat </w:t>
      </w:r>
      <w:r w:rsidRPr="00CE3336">
        <w:rPr>
          <w:sz w:val="24"/>
          <w:szCs w:val="24"/>
        </w:rPr>
        <w:t xml:space="preserve">sınavını yapmak üzere Anabilim Dalı Başkanlığının önerisi üzerine </w:t>
      </w:r>
      <w:r w:rsidR="00FD2985" w:rsidRPr="00CE3336">
        <w:rPr>
          <w:sz w:val="24"/>
          <w:szCs w:val="24"/>
        </w:rPr>
        <w:t xml:space="preserve">oluşturulan jürimiz, </w:t>
      </w:r>
      <w:r w:rsidR="00295297" w:rsidRPr="00CE3336">
        <w:rPr>
          <w:sz w:val="24"/>
          <w:szCs w:val="24"/>
        </w:rPr>
        <w:t>….</w:t>
      </w:r>
      <w:r w:rsidR="00FD2985" w:rsidRPr="00CE3336">
        <w:rPr>
          <w:sz w:val="24"/>
          <w:szCs w:val="24"/>
        </w:rPr>
        <w:t>/</w:t>
      </w:r>
      <w:r w:rsidR="00295297" w:rsidRPr="00CE3336">
        <w:rPr>
          <w:sz w:val="24"/>
          <w:szCs w:val="24"/>
        </w:rPr>
        <w:t>…./</w:t>
      </w:r>
      <w:r w:rsidR="00FD2985" w:rsidRPr="00CE3336">
        <w:rPr>
          <w:sz w:val="24"/>
          <w:szCs w:val="24"/>
        </w:rPr>
        <w:t>20</w:t>
      </w:r>
      <w:r w:rsidR="00DC7EDB">
        <w:rPr>
          <w:sz w:val="24"/>
          <w:szCs w:val="24"/>
        </w:rPr>
        <w:t>…..</w:t>
      </w:r>
      <w:r w:rsidRPr="00CE3336">
        <w:rPr>
          <w:sz w:val="24"/>
          <w:szCs w:val="24"/>
        </w:rPr>
        <w:t xml:space="preserve"> </w:t>
      </w:r>
      <w:proofErr w:type="gramStart"/>
      <w:r w:rsidRPr="00CE3336">
        <w:rPr>
          <w:sz w:val="24"/>
          <w:szCs w:val="24"/>
        </w:rPr>
        <w:t>tarihinde</w:t>
      </w:r>
      <w:proofErr w:type="gramEnd"/>
      <w:r w:rsidRPr="00CE3336">
        <w:rPr>
          <w:sz w:val="24"/>
          <w:szCs w:val="24"/>
        </w:rPr>
        <w:t xml:space="preserve"> saat </w:t>
      </w:r>
      <w:r w:rsidR="00295297" w:rsidRPr="00CE3336">
        <w:rPr>
          <w:sz w:val="24"/>
          <w:szCs w:val="24"/>
        </w:rPr>
        <w:t>…….</w:t>
      </w:r>
      <w:r w:rsidRPr="00CE3336">
        <w:rPr>
          <w:sz w:val="24"/>
          <w:szCs w:val="24"/>
        </w:rPr>
        <w:t xml:space="preserve">’de </w:t>
      </w:r>
      <w:r w:rsidR="000E3E3C" w:rsidRPr="00CE3336">
        <w:rPr>
          <w:sz w:val="24"/>
          <w:szCs w:val="24"/>
        </w:rPr>
        <w:t xml:space="preserve">Tekirdağ </w:t>
      </w:r>
      <w:r w:rsidRPr="00CE3336">
        <w:rPr>
          <w:sz w:val="24"/>
          <w:szCs w:val="24"/>
        </w:rPr>
        <w:t>Namık Kemal Üniversitesi</w:t>
      </w:r>
      <w:r w:rsidR="00FE5AD7" w:rsidRPr="00CE3336">
        <w:rPr>
          <w:sz w:val="24"/>
          <w:szCs w:val="24"/>
        </w:rPr>
        <w:t xml:space="preserve"> </w:t>
      </w:r>
      <w:r w:rsidR="00882F62">
        <w:rPr>
          <w:sz w:val="24"/>
          <w:szCs w:val="24"/>
        </w:rPr>
        <w:t>…………………….</w:t>
      </w:r>
      <w:r w:rsidR="00FE5AD7" w:rsidRPr="00CE3336">
        <w:rPr>
          <w:sz w:val="24"/>
          <w:szCs w:val="24"/>
        </w:rPr>
        <w:t xml:space="preserve"> Fakültesi </w:t>
      </w:r>
      <w:r w:rsidR="00882F62">
        <w:rPr>
          <w:iCs/>
          <w:sz w:val="24"/>
          <w:szCs w:val="24"/>
        </w:rPr>
        <w:t>………………….</w:t>
      </w:r>
      <w:r w:rsidR="0016553F" w:rsidRPr="00CE3336">
        <w:rPr>
          <w:sz w:val="24"/>
          <w:szCs w:val="24"/>
        </w:rPr>
        <w:t xml:space="preserve"> </w:t>
      </w:r>
      <w:r w:rsidRPr="00CE3336">
        <w:rPr>
          <w:sz w:val="24"/>
          <w:szCs w:val="24"/>
        </w:rPr>
        <w:t xml:space="preserve">Bölümünde toplanarak, </w:t>
      </w:r>
      <w:r w:rsidR="00FE5AD7" w:rsidRPr="00CE3336">
        <w:rPr>
          <w:sz w:val="24"/>
          <w:szCs w:val="24"/>
        </w:rPr>
        <w:t>proje</w:t>
      </w:r>
      <w:r w:rsidRPr="00CE3336">
        <w:rPr>
          <w:sz w:val="24"/>
          <w:szCs w:val="24"/>
        </w:rPr>
        <w:t xml:space="preserve"> hakkında jüri üyelerince hazırlanan (ekte sunulan) kişisel raporları incelemiş ve bu inceleme sonucunda adayın </w:t>
      </w:r>
      <w:r w:rsidR="00FE5AD7" w:rsidRPr="00CE3336">
        <w:rPr>
          <w:sz w:val="24"/>
          <w:szCs w:val="24"/>
        </w:rPr>
        <w:t>projesini</w:t>
      </w:r>
      <w:r w:rsidRPr="00CE3336">
        <w:rPr>
          <w:sz w:val="24"/>
          <w:szCs w:val="24"/>
        </w:rPr>
        <w:t xml:space="preserve"> “Savunulmaya Değer” bulmuştur.</w:t>
      </w:r>
    </w:p>
    <w:p w14:paraId="399F59F3" w14:textId="77777777" w:rsidR="001D487E" w:rsidRPr="00CE3336" w:rsidRDefault="00B312BF" w:rsidP="00D42BD2">
      <w:pPr>
        <w:pStyle w:val="Balk1"/>
        <w:tabs>
          <w:tab w:val="left" w:pos="142"/>
        </w:tabs>
        <w:ind w:left="-142" w:firstLine="142"/>
        <w:rPr>
          <w:szCs w:val="24"/>
        </w:rPr>
      </w:pPr>
      <w:r w:rsidRPr="00CE3336">
        <w:rPr>
          <w:b w:val="0"/>
          <w:szCs w:val="24"/>
        </w:rPr>
        <w:tab/>
      </w:r>
      <w:r w:rsidRPr="00CE3336">
        <w:rPr>
          <w:b w:val="0"/>
          <w:szCs w:val="24"/>
        </w:rPr>
        <w:tab/>
      </w:r>
      <w:r w:rsidR="001D487E" w:rsidRPr="00CE3336">
        <w:rPr>
          <w:szCs w:val="24"/>
        </w:rPr>
        <w:t xml:space="preserve">         </w:t>
      </w:r>
    </w:p>
    <w:p w14:paraId="314A82F0" w14:textId="0117EC49" w:rsidR="00BB6D62" w:rsidRPr="00CE3336" w:rsidRDefault="00BB6D62" w:rsidP="00D42BD2">
      <w:pPr>
        <w:pStyle w:val="Balk1"/>
        <w:spacing w:line="360" w:lineRule="auto"/>
        <w:rPr>
          <w:b w:val="0"/>
          <w:szCs w:val="24"/>
        </w:rPr>
      </w:pPr>
      <w:r w:rsidRPr="00CE3336">
        <w:rPr>
          <w:b w:val="0"/>
          <w:szCs w:val="24"/>
        </w:rPr>
        <w:tab/>
      </w:r>
      <w:r w:rsidR="000E3E3C" w:rsidRPr="00CE3336">
        <w:rPr>
          <w:b w:val="0"/>
          <w:szCs w:val="24"/>
        </w:rPr>
        <w:t xml:space="preserve">Tekirdağ </w:t>
      </w:r>
      <w:r w:rsidRPr="00CE3336">
        <w:rPr>
          <w:b w:val="0"/>
          <w:szCs w:val="24"/>
        </w:rPr>
        <w:t>Namık Kemal Üniversitesi Lisansüstü Eğitim-Öğretim ve Sınav Yönetmeliğin</w:t>
      </w:r>
      <w:r w:rsidR="00CF350D" w:rsidRPr="00CE3336">
        <w:rPr>
          <w:b w:val="0"/>
          <w:szCs w:val="24"/>
        </w:rPr>
        <w:t>de b</w:t>
      </w:r>
      <w:r w:rsidRPr="00CE3336">
        <w:rPr>
          <w:b w:val="0"/>
          <w:szCs w:val="24"/>
        </w:rPr>
        <w:t>elirtilen esaslara göre yapılan (soru-cevap) sınav sonucunda, aynı Yönetmeliğ</w:t>
      </w:r>
      <w:r w:rsidR="00CF350D" w:rsidRPr="00CE3336">
        <w:rPr>
          <w:b w:val="0"/>
          <w:szCs w:val="24"/>
        </w:rPr>
        <w:t>e</w:t>
      </w:r>
      <w:r w:rsidRPr="00CE3336">
        <w:rPr>
          <w:b w:val="0"/>
          <w:szCs w:val="24"/>
        </w:rPr>
        <w:t xml:space="preserve"> göre </w:t>
      </w:r>
      <w:r w:rsidR="00882F62">
        <w:rPr>
          <w:b w:val="0"/>
          <w:szCs w:val="24"/>
        </w:rPr>
        <w:t>T</w:t>
      </w:r>
      <w:r w:rsidR="00A12D2F">
        <w:rPr>
          <w:b w:val="0"/>
          <w:szCs w:val="24"/>
        </w:rPr>
        <w:t xml:space="preserve">ezsiz (İ.Ö.) </w:t>
      </w:r>
      <w:r w:rsidRPr="00CE3336">
        <w:rPr>
          <w:b w:val="0"/>
          <w:szCs w:val="24"/>
        </w:rPr>
        <w:t xml:space="preserve">yüksek lisans programı </w:t>
      </w:r>
      <w:proofErr w:type="gramStart"/>
      <w:r w:rsidRPr="00CE3336">
        <w:rPr>
          <w:b w:val="0"/>
          <w:szCs w:val="24"/>
        </w:rPr>
        <w:t xml:space="preserve">öğrencisi </w:t>
      </w:r>
      <w:r w:rsidR="005D2158" w:rsidRPr="00CE3336">
        <w:rPr>
          <w:b w:val="0"/>
          <w:szCs w:val="24"/>
        </w:rPr>
        <w:t xml:space="preserve"> </w:t>
      </w:r>
      <w:r w:rsidR="00882F62">
        <w:rPr>
          <w:b w:val="0"/>
          <w:szCs w:val="24"/>
        </w:rPr>
        <w:t>…</w:t>
      </w:r>
      <w:proofErr w:type="gramEnd"/>
      <w:r w:rsidR="00882F62">
        <w:rPr>
          <w:b w:val="0"/>
          <w:szCs w:val="24"/>
        </w:rPr>
        <w:t>………………</w:t>
      </w:r>
      <w:r w:rsidR="00730F64" w:rsidRPr="00CE3336">
        <w:rPr>
          <w:szCs w:val="24"/>
        </w:rPr>
        <w:t xml:space="preserve"> </w:t>
      </w:r>
      <w:r w:rsidR="00FE5AD7" w:rsidRPr="00CE3336">
        <w:rPr>
          <w:b w:val="0"/>
          <w:szCs w:val="24"/>
        </w:rPr>
        <w:t>projesi</w:t>
      </w:r>
      <w:r w:rsidRPr="00CE3336">
        <w:rPr>
          <w:b w:val="0"/>
          <w:szCs w:val="24"/>
        </w:rPr>
        <w:t xml:space="preserve"> </w:t>
      </w:r>
      <w:r w:rsidRPr="00CE3336">
        <w:rPr>
          <w:szCs w:val="24"/>
        </w:rPr>
        <w:t>oybirliği / oyçokluğu</w:t>
      </w:r>
      <w:r w:rsidRPr="00CE3336">
        <w:rPr>
          <w:b w:val="0"/>
          <w:szCs w:val="24"/>
        </w:rPr>
        <w:t xml:space="preserve"> ile</w:t>
      </w:r>
    </w:p>
    <w:p w14:paraId="128E0BDB" w14:textId="77777777" w:rsidR="00BB6D62" w:rsidRPr="00CE3336" w:rsidRDefault="00BB6D62" w:rsidP="000E3E3C">
      <w:pPr>
        <w:pStyle w:val="Balk1"/>
        <w:spacing w:line="360" w:lineRule="auto"/>
        <w:rPr>
          <w:b w:val="0"/>
          <w:szCs w:val="24"/>
        </w:rPr>
      </w:pPr>
      <w:r w:rsidRPr="00CE3336">
        <w:rPr>
          <w:b w:val="0"/>
          <w:szCs w:val="24"/>
        </w:rPr>
        <w:t>“</w:t>
      </w:r>
      <w:r w:rsidRPr="00CE3336">
        <w:rPr>
          <w:szCs w:val="24"/>
        </w:rPr>
        <w:t>Kabul</w:t>
      </w:r>
      <w:r w:rsidRPr="00CE3336">
        <w:rPr>
          <w:b w:val="0"/>
          <w:szCs w:val="24"/>
        </w:rPr>
        <w:t>” edilmiştir.</w:t>
      </w:r>
    </w:p>
    <w:p w14:paraId="6E697BCA" w14:textId="77777777" w:rsidR="00BB6D62" w:rsidRPr="00CE3336" w:rsidRDefault="00BB6D62" w:rsidP="000E3E3C">
      <w:pPr>
        <w:pStyle w:val="Balk1"/>
        <w:spacing w:line="360" w:lineRule="auto"/>
        <w:rPr>
          <w:b w:val="0"/>
          <w:szCs w:val="24"/>
        </w:rPr>
      </w:pPr>
      <w:r w:rsidRPr="00CE3336">
        <w:rPr>
          <w:b w:val="0"/>
          <w:szCs w:val="24"/>
        </w:rPr>
        <w:t>“</w:t>
      </w:r>
      <w:proofErr w:type="spellStart"/>
      <w:r w:rsidRPr="00CE3336">
        <w:rPr>
          <w:szCs w:val="24"/>
        </w:rPr>
        <w:t>Red</w:t>
      </w:r>
      <w:proofErr w:type="spellEnd"/>
      <w:r w:rsidRPr="00CE3336">
        <w:rPr>
          <w:b w:val="0"/>
          <w:szCs w:val="24"/>
        </w:rPr>
        <w:t>” edilmiştir.</w:t>
      </w:r>
    </w:p>
    <w:p w14:paraId="0D7D227B" w14:textId="7E022597" w:rsidR="00DC7EDB" w:rsidRDefault="00BB6D62" w:rsidP="00DC7EDB">
      <w:pPr>
        <w:pStyle w:val="Balk1"/>
        <w:spacing w:line="360" w:lineRule="auto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14:paraId="3C78528C" w14:textId="4F60F6D1" w:rsidR="00DC7EDB" w:rsidRDefault="00882F62" w:rsidP="00DC7EDB">
      <w:pPr>
        <w:pStyle w:val="Balk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95CAB" wp14:editId="3E02C497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1DE6FB6" id="Dikdörtgen 4" o:spid="_x0000_s1026" style="position:absolute;margin-left:225pt;margin-top:.75pt;width:15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12BA5" wp14:editId="3550832A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A59C831" id="Dikdörtgen 3" o:spid="_x0000_s1026" style="position:absolute;margin-left:155.25pt;margin-top:.75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NfRQIAAOoEAAAOAAAAZHJzL2Uyb0RvYy54bWysVMFu2zAMvQ/YPwi6r7aDtFuDOkWQosOA&#10;oi2aDj0rshQbk0WNUuJkXz9KdpyiK3YYdlFI8ZE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="00DC7EDB">
        <w:t xml:space="preserve">Proje Adı </w:t>
      </w:r>
      <w:proofErr w:type="gramStart"/>
      <w:r w:rsidR="00DC7EDB">
        <w:t>Değişikliği :</w:t>
      </w:r>
      <w:proofErr w:type="gramEnd"/>
      <w:r w:rsidR="00DC7EDB">
        <w:t xml:space="preserve">  VAR              YOK</w:t>
      </w:r>
      <w:r>
        <w:t xml:space="preserve">  </w:t>
      </w:r>
    </w:p>
    <w:p w14:paraId="6F038C6A" w14:textId="77777777" w:rsidR="00DC7EDB" w:rsidRDefault="00DC7EDB" w:rsidP="00DC7EDB">
      <w:pPr>
        <w:spacing w:line="360" w:lineRule="auto"/>
      </w:pPr>
    </w:p>
    <w:p w14:paraId="762EAA40" w14:textId="0A667B8A" w:rsidR="00DC7EDB" w:rsidRPr="00802875" w:rsidRDefault="00DC7EDB" w:rsidP="00DC7EDB">
      <w:pPr>
        <w:spacing w:line="360" w:lineRule="auto"/>
        <w:rPr>
          <w:b/>
          <w:bCs/>
        </w:rPr>
      </w:pPr>
      <w:r w:rsidRPr="00802875">
        <w:rPr>
          <w:b/>
          <w:bCs/>
        </w:rPr>
        <w:t xml:space="preserve">Yeni </w:t>
      </w:r>
      <w:r>
        <w:rPr>
          <w:b/>
          <w:bCs/>
        </w:rPr>
        <w:t>Proje</w:t>
      </w:r>
      <w:r w:rsidRPr="00802875">
        <w:rPr>
          <w:b/>
          <w:bCs/>
        </w:rPr>
        <w:t xml:space="preserve"> Adı:</w:t>
      </w:r>
    </w:p>
    <w:p w14:paraId="5FBEED2A" w14:textId="7746613E" w:rsidR="00BB6D62" w:rsidRDefault="00BB6D62" w:rsidP="00BB6D62">
      <w:pPr>
        <w:pStyle w:val="Balk1"/>
        <w:spacing w:line="360" w:lineRule="auto"/>
        <w:rPr>
          <w:b w:val="0"/>
          <w:szCs w:val="24"/>
        </w:rPr>
      </w:pPr>
    </w:p>
    <w:p w14:paraId="3A9D5CF8" w14:textId="77777777" w:rsidR="00BB6D62" w:rsidRDefault="001A22B5" w:rsidP="00BB6D62">
      <w:pPr>
        <w:pStyle w:val="Balk1"/>
        <w:spacing w:line="360" w:lineRule="auto"/>
        <w:jc w:val="center"/>
        <w:rPr>
          <w:b w:val="0"/>
          <w:szCs w:val="24"/>
        </w:rPr>
      </w:pPr>
      <w:r>
        <w:rPr>
          <w:b w:val="0"/>
          <w:szCs w:val="24"/>
        </w:rPr>
        <w:t>...../......./...........</w:t>
      </w:r>
    </w:p>
    <w:p w14:paraId="42046179" w14:textId="77777777" w:rsidR="00BB6D62" w:rsidRDefault="00BB6D62" w:rsidP="00BB6D62">
      <w:pPr>
        <w:spacing w:line="360" w:lineRule="auto"/>
        <w:jc w:val="both"/>
        <w:rPr>
          <w:szCs w:val="24"/>
        </w:rPr>
      </w:pPr>
    </w:p>
    <w:p w14:paraId="3D1C2E75" w14:textId="77777777" w:rsidR="00BB6D62" w:rsidRDefault="00BB6D62" w:rsidP="00BB6D62">
      <w:pPr>
        <w:spacing w:line="360" w:lineRule="auto"/>
        <w:jc w:val="center"/>
        <w:rPr>
          <w:szCs w:val="24"/>
        </w:rPr>
      </w:pPr>
      <w:r>
        <w:rPr>
          <w:szCs w:val="24"/>
        </w:rPr>
        <w:t>JÜRİ</w:t>
      </w:r>
    </w:p>
    <w:p w14:paraId="7D2F0DA0" w14:textId="77777777" w:rsidR="00BB6D62" w:rsidRDefault="00BB6D62" w:rsidP="00BB6D62">
      <w:pPr>
        <w:pStyle w:val="Balk1"/>
        <w:spacing w:line="360" w:lineRule="auto"/>
        <w:rPr>
          <w:b w:val="0"/>
          <w:szCs w:val="24"/>
        </w:rPr>
      </w:pPr>
    </w:p>
    <w:p w14:paraId="2D1A7BAE" w14:textId="23DB25FB" w:rsidR="00A322D1" w:rsidRPr="00A2340B" w:rsidRDefault="00882F62" w:rsidP="00A322D1">
      <w:pPr>
        <w:pStyle w:val="Balk1"/>
        <w:spacing w:line="360" w:lineRule="auto"/>
        <w:ind w:left="708" w:hanging="708"/>
        <w:jc w:val="left"/>
        <w:rPr>
          <w:b w:val="0"/>
          <w:szCs w:val="24"/>
        </w:rPr>
      </w:pPr>
      <w:r>
        <w:rPr>
          <w:b w:val="0"/>
          <w:szCs w:val="24"/>
        </w:rPr>
        <w:t>…………………………</w:t>
      </w:r>
      <w:r w:rsidR="00DC7EDB">
        <w:rPr>
          <w:b w:val="0"/>
          <w:szCs w:val="24"/>
        </w:rPr>
        <w:t xml:space="preserve"> </w:t>
      </w:r>
      <w:r w:rsidR="00A01CEE">
        <w:rPr>
          <w:b w:val="0"/>
          <w:szCs w:val="24"/>
        </w:rPr>
        <w:t xml:space="preserve">    </w:t>
      </w:r>
      <w:r w:rsidR="008803C1">
        <w:rPr>
          <w:b w:val="0"/>
          <w:szCs w:val="24"/>
        </w:rPr>
        <w:t xml:space="preserve">   </w:t>
      </w:r>
      <w:r>
        <w:rPr>
          <w:b w:val="0"/>
          <w:szCs w:val="24"/>
        </w:rPr>
        <w:t>…………………………….</w:t>
      </w:r>
      <w:r w:rsidR="00060AF4">
        <w:rPr>
          <w:b w:val="0"/>
          <w:szCs w:val="24"/>
        </w:rPr>
        <w:t xml:space="preserve">  </w:t>
      </w:r>
      <w:r w:rsidR="008803C1">
        <w:rPr>
          <w:b w:val="0"/>
          <w:szCs w:val="24"/>
        </w:rPr>
        <w:t xml:space="preserve">      </w:t>
      </w:r>
      <w:r>
        <w:rPr>
          <w:b w:val="0"/>
          <w:szCs w:val="24"/>
        </w:rPr>
        <w:t>…………………………………..</w:t>
      </w:r>
    </w:p>
    <w:p w14:paraId="6C078831" w14:textId="38B9D346" w:rsidR="00A322D1" w:rsidRPr="00A2340B" w:rsidRDefault="00A322D1" w:rsidP="00A322D1">
      <w:pPr>
        <w:pStyle w:val="Balk1"/>
        <w:spacing w:line="360" w:lineRule="auto"/>
        <w:ind w:left="708" w:hanging="708"/>
        <w:jc w:val="left"/>
        <w:rPr>
          <w:b w:val="0"/>
          <w:szCs w:val="24"/>
        </w:rPr>
      </w:pPr>
      <w:r w:rsidRPr="00A2340B">
        <w:rPr>
          <w:b w:val="0"/>
          <w:szCs w:val="24"/>
        </w:rPr>
        <w:t xml:space="preserve"> Jüri Başkanı</w:t>
      </w:r>
      <w:r w:rsidRPr="00A2340B">
        <w:rPr>
          <w:b w:val="0"/>
          <w:bCs/>
          <w:szCs w:val="24"/>
        </w:rPr>
        <w:tab/>
      </w:r>
      <w:r w:rsidRPr="00A2340B">
        <w:rPr>
          <w:b w:val="0"/>
          <w:szCs w:val="24"/>
        </w:rPr>
        <w:tab/>
        <w:t xml:space="preserve">                         </w:t>
      </w:r>
      <w:r w:rsidR="008803C1">
        <w:rPr>
          <w:b w:val="0"/>
          <w:szCs w:val="24"/>
        </w:rPr>
        <w:t xml:space="preserve">        </w:t>
      </w:r>
      <w:r w:rsidRPr="00A2340B">
        <w:rPr>
          <w:b w:val="0"/>
          <w:szCs w:val="24"/>
        </w:rPr>
        <w:t xml:space="preserve">     Üye </w:t>
      </w:r>
      <w:r w:rsidRPr="00A2340B">
        <w:rPr>
          <w:b w:val="0"/>
          <w:szCs w:val="24"/>
        </w:rPr>
        <w:tab/>
      </w:r>
      <w:r w:rsidRPr="00A2340B">
        <w:rPr>
          <w:b w:val="0"/>
          <w:szCs w:val="24"/>
        </w:rPr>
        <w:tab/>
      </w:r>
      <w:proofErr w:type="gramStart"/>
      <w:r w:rsidRPr="00A2340B">
        <w:rPr>
          <w:b w:val="0"/>
          <w:szCs w:val="24"/>
        </w:rPr>
        <w:tab/>
        <w:t xml:space="preserve">  </w:t>
      </w:r>
      <w:r w:rsidRPr="00A2340B">
        <w:rPr>
          <w:b w:val="0"/>
          <w:szCs w:val="24"/>
        </w:rPr>
        <w:tab/>
      </w:r>
      <w:proofErr w:type="gramEnd"/>
      <w:r w:rsidRPr="00A2340B">
        <w:rPr>
          <w:b w:val="0"/>
          <w:szCs w:val="24"/>
        </w:rPr>
        <w:t xml:space="preserve">  </w:t>
      </w:r>
      <w:r w:rsidR="008803C1">
        <w:rPr>
          <w:b w:val="0"/>
          <w:szCs w:val="24"/>
        </w:rPr>
        <w:t xml:space="preserve">              </w:t>
      </w:r>
      <w:r w:rsidRPr="00A2340B">
        <w:rPr>
          <w:b w:val="0"/>
          <w:szCs w:val="24"/>
        </w:rPr>
        <w:t>Üye</w:t>
      </w:r>
    </w:p>
    <w:p w14:paraId="7800B2AA" w14:textId="77777777" w:rsidR="00D475C2" w:rsidRDefault="00D475C2" w:rsidP="00BB6D62">
      <w:pPr>
        <w:rPr>
          <w:szCs w:val="24"/>
          <w:u w:val="single"/>
        </w:rPr>
      </w:pPr>
    </w:p>
    <w:p w14:paraId="4DD30F21" w14:textId="77777777" w:rsidR="002E0898" w:rsidRDefault="002E0898" w:rsidP="00BB6D62">
      <w:pPr>
        <w:rPr>
          <w:szCs w:val="24"/>
          <w:u w:val="single"/>
        </w:rPr>
      </w:pPr>
    </w:p>
    <w:p w14:paraId="34F84A11" w14:textId="77777777" w:rsidR="002E0898" w:rsidRDefault="002E0898" w:rsidP="00BB6D62">
      <w:pPr>
        <w:rPr>
          <w:szCs w:val="24"/>
          <w:u w:val="single"/>
        </w:rPr>
      </w:pPr>
    </w:p>
    <w:p w14:paraId="343E494A" w14:textId="77777777" w:rsidR="002E0898" w:rsidRDefault="002E0898" w:rsidP="00BB6D62">
      <w:pPr>
        <w:rPr>
          <w:szCs w:val="24"/>
          <w:u w:val="single"/>
        </w:rPr>
      </w:pPr>
    </w:p>
    <w:p w14:paraId="548E70ED" w14:textId="77777777" w:rsidR="00BB6D62" w:rsidRDefault="00BB6D62" w:rsidP="00BB6D62">
      <w:pPr>
        <w:rPr>
          <w:b/>
          <w:szCs w:val="24"/>
        </w:rPr>
      </w:pPr>
      <w:r>
        <w:rPr>
          <w:szCs w:val="24"/>
          <w:u w:val="single"/>
        </w:rPr>
        <w:t>Bu tutanağa kişisel değerlendirme raporları eklenecektir.</w:t>
      </w:r>
    </w:p>
    <w:p w14:paraId="778F1427" w14:textId="77777777" w:rsidR="00BB2011" w:rsidRPr="00BB6D62" w:rsidRDefault="00BB2011" w:rsidP="00BB6D62">
      <w:pPr>
        <w:rPr>
          <w:szCs w:val="24"/>
        </w:rPr>
      </w:pPr>
    </w:p>
    <w:sectPr w:rsidR="00BB2011" w:rsidRPr="00BB6D62" w:rsidSect="001D4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503F" w14:textId="77777777" w:rsidR="00101CBE" w:rsidRDefault="00101CBE" w:rsidP="00930C3B">
      <w:r>
        <w:separator/>
      </w:r>
    </w:p>
  </w:endnote>
  <w:endnote w:type="continuationSeparator" w:id="0">
    <w:p w14:paraId="081E2B52" w14:textId="77777777" w:rsidR="00101CBE" w:rsidRDefault="00101CBE" w:rsidP="0093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2E2DA" w14:textId="77777777" w:rsidR="00E270EA" w:rsidRDefault="00E270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1FA8" w14:textId="77777777" w:rsidR="00E270EA" w:rsidRDefault="00E270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FFA97" w14:textId="77777777" w:rsidR="00E270EA" w:rsidRDefault="00E270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FD78" w14:textId="77777777" w:rsidR="00101CBE" w:rsidRDefault="00101CBE" w:rsidP="00930C3B">
      <w:r>
        <w:separator/>
      </w:r>
    </w:p>
  </w:footnote>
  <w:footnote w:type="continuationSeparator" w:id="0">
    <w:p w14:paraId="5AC6CCEF" w14:textId="77777777" w:rsidR="00101CBE" w:rsidRDefault="00101CBE" w:rsidP="0093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1C8A" w14:textId="77777777" w:rsidR="00E270EA" w:rsidRDefault="00E27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50"/>
      <w:gridCol w:w="4252"/>
      <w:gridCol w:w="2147"/>
      <w:gridCol w:w="1954"/>
    </w:tblGrid>
    <w:tr w:rsidR="00930C3B" w14:paraId="2CA29228" w14:textId="77777777" w:rsidTr="00E270EA">
      <w:trPr>
        <w:trHeight w:val="327"/>
        <w:jc w:val="center"/>
      </w:trPr>
      <w:tc>
        <w:tcPr>
          <w:tcW w:w="155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E340424" w14:textId="110B278E" w:rsidR="00930C3B" w:rsidRDefault="00930C3B" w:rsidP="00930C3B">
          <w:pPr>
            <w:jc w:val="center"/>
            <w:rPr>
              <w:rFonts w:ascii="Calibri" w:hAnsi="Calibri" w:cs="Calibri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05B00A1" wp14:editId="530D8A5E">
                <wp:simplePos x="0" y="0"/>
                <wp:positionH relativeFrom="column">
                  <wp:posOffset>-33020</wp:posOffset>
                </wp:positionH>
                <wp:positionV relativeFrom="paragraph">
                  <wp:posOffset>63500</wp:posOffset>
                </wp:positionV>
                <wp:extent cx="866775" cy="885825"/>
                <wp:effectExtent l="0" t="0" r="952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BCD9A1" w14:textId="77777777" w:rsidR="00E270EA" w:rsidRDefault="00251F60" w:rsidP="00E270EA">
          <w:pPr>
            <w:spacing w:after="60"/>
            <w:jc w:val="center"/>
            <w:outlineLvl w:val="1"/>
            <w:rPr>
              <w:b/>
              <w:bCs/>
              <w:szCs w:val="24"/>
            </w:rPr>
          </w:pPr>
          <w:r w:rsidRPr="00E270EA">
            <w:rPr>
              <w:b/>
              <w:bCs/>
              <w:szCs w:val="24"/>
            </w:rPr>
            <w:t>TNKÜ</w:t>
          </w:r>
        </w:p>
        <w:p w14:paraId="6C0BC9CD" w14:textId="5DF58A05" w:rsidR="00930C3B" w:rsidRPr="00E270EA" w:rsidRDefault="00930C3B" w:rsidP="00E270EA">
          <w:pPr>
            <w:spacing w:after="60"/>
            <w:jc w:val="center"/>
            <w:outlineLvl w:val="1"/>
            <w:rPr>
              <w:b/>
              <w:bCs/>
              <w:szCs w:val="24"/>
            </w:rPr>
          </w:pPr>
          <w:r w:rsidRPr="00E270EA">
            <w:rPr>
              <w:b/>
              <w:bCs/>
              <w:szCs w:val="24"/>
            </w:rPr>
            <w:t>SOSYAL BİLİMLER ENSTİTÜSÜ</w:t>
          </w:r>
        </w:p>
        <w:p w14:paraId="1B49AEB1" w14:textId="7AF5B9F8" w:rsidR="00930C3B" w:rsidRPr="00E270EA" w:rsidRDefault="00930C3B" w:rsidP="00E270EA">
          <w:pPr>
            <w:jc w:val="center"/>
            <w:rPr>
              <w:szCs w:val="24"/>
            </w:rPr>
          </w:pPr>
          <w:r w:rsidRPr="00E270EA">
            <w:rPr>
              <w:b/>
              <w:szCs w:val="24"/>
            </w:rPr>
            <w:t xml:space="preserve"> TEZSİZ YÜKSEK LİSANS (İ.Ö.) PROJE MÜLAKAT SINAVI JÜRİ TUTANAĞI</w:t>
          </w:r>
        </w:p>
        <w:p w14:paraId="74BF8175" w14:textId="77777777" w:rsidR="00930C3B" w:rsidRDefault="00930C3B" w:rsidP="00930C3B">
          <w:pPr>
            <w:jc w:val="center"/>
            <w:rPr>
              <w:sz w:val="20"/>
            </w:rPr>
          </w:pPr>
        </w:p>
      </w:tc>
      <w:tc>
        <w:tcPr>
          <w:tcW w:w="21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1D65871" w14:textId="77777777" w:rsidR="00930C3B" w:rsidRPr="00E270EA" w:rsidRDefault="00930C3B" w:rsidP="00930C3B">
          <w:pPr>
            <w:widowControl w:val="0"/>
            <w:autoSpaceDE w:val="0"/>
            <w:autoSpaceDN w:val="0"/>
            <w:spacing w:before="1" w:line="174" w:lineRule="exact"/>
            <w:ind w:left="3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w w:val="105"/>
              <w:sz w:val="20"/>
              <w:lang w:bidi="tr-TR"/>
            </w:rPr>
            <w:t>Doküman No:</w:t>
          </w:r>
        </w:p>
      </w:tc>
      <w:tc>
        <w:tcPr>
          <w:tcW w:w="19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0BD977" w14:textId="72C0F5D5" w:rsidR="00930C3B" w:rsidRPr="00E270EA" w:rsidRDefault="00E270EA" w:rsidP="00930C3B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sz w:val="20"/>
              <w:lang w:bidi="tr-TR"/>
            </w:rPr>
          </w:pPr>
          <w:r>
            <w:rPr>
              <w:rFonts w:eastAsia="Calibri"/>
              <w:sz w:val="20"/>
              <w:lang w:bidi="tr-TR"/>
            </w:rPr>
            <w:t>EYS-FRM-549</w:t>
          </w:r>
        </w:p>
      </w:tc>
    </w:tr>
    <w:tr w:rsidR="00930C3B" w14:paraId="7868FDF8" w14:textId="77777777" w:rsidTr="00E270EA">
      <w:trPr>
        <w:trHeight w:val="327"/>
        <w:jc w:val="center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3CDDFE5" w14:textId="77777777" w:rsidR="00930C3B" w:rsidRDefault="00930C3B" w:rsidP="00930C3B">
          <w:pPr>
            <w:rPr>
              <w:rFonts w:ascii="Calibri" w:hAnsi="Calibri" w:cs="Calibri"/>
              <w:b/>
            </w:rPr>
          </w:pPr>
        </w:p>
      </w:tc>
      <w:tc>
        <w:tcPr>
          <w:tcW w:w="42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C134C74" w14:textId="77777777" w:rsidR="00930C3B" w:rsidRDefault="00930C3B" w:rsidP="00930C3B"/>
      </w:tc>
      <w:tc>
        <w:tcPr>
          <w:tcW w:w="21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B68C625" w14:textId="77777777" w:rsidR="00930C3B" w:rsidRPr="00E270EA" w:rsidRDefault="00930C3B" w:rsidP="00930C3B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w w:val="105"/>
              <w:sz w:val="20"/>
              <w:lang w:bidi="tr-TR"/>
            </w:rPr>
            <w:t>Hazırlama Tarihi:</w:t>
          </w:r>
        </w:p>
      </w:tc>
      <w:tc>
        <w:tcPr>
          <w:tcW w:w="19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8668A3" w14:textId="5D1051BA" w:rsidR="00930C3B" w:rsidRPr="00E270EA" w:rsidRDefault="00E270EA" w:rsidP="00930C3B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sz w:val="20"/>
              <w:lang w:bidi="tr-TR"/>
            </w:rPr>
          </w:pPr>
          <w:r>
            <w:rPr>
              <w:rFonts w:eastAsia="Calibri"/>
              <w:sz w:val="20"/>
              <w:lang w:bidi="tr-TR"/>
            </w:rPr>
            <w:t>04.11.2022</w:t>
          </w:r>
        </w:p>
      </w:tc>
    </w:tr>
    <w:tr w:rsidR="00930C3B" w14:paraId="40FCA098" w14:textId="77777777" w:rsidTr="00E270EA">
      <w:trPr>
        <w:trHeight w:val="327"/>
        <w:jc w:val="center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EE3FB3E" w14:textId="77777777" w:rsidR="00930C3B" w:rsidRDefault="00930C3B" w:rsidP="00930C3B">
          <w:pPr>
            <w:rPr>
              <w:rFonts w:ascii="Calibri" w:hAnsi="Calibri" w:cs="Calibri"/>
              <w:b/>
            </w:rPr>
          </w:pPr>
        </w:p>
      </w:tc>
      <w:tc>
        <w:tcPr>
          <w:tcW w:w="42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B2A65F2" w14:textId="77777777" w:rsidR="00930C3B" w:rsidRDefault="00930C3B" w:rsidP="00930C3B"/>
      </w:tc>
      <w:tc>
        <w:tcPr>
          <w:tcW w:w="21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495C875" w14:textId="77777777" w:rsidR="00930C3B" w:rsidRPr="00E270EA" w:rsidRDefault="00930C3B" w:rsidP="00930C3B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w w:val="105"/>
              <w:sz w:val="20"/>
              <w:lang w:bidi="tr-TR"/>
            </w:rPr>
            <w:t>Revizyon Tarihi:</w:t>
          </w:r>
        </w:p>
      </w:tc>
      <w:tc>
        <w:tcPr>
          <w:tcW w:w="19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1381EA6" w14:textId="77777777" w:rsidR="00930C3B" w:rsidRPr="00E270EA" w:rsidRDefault="00930C3B" w:rsidP="00930C3B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sz w:val="20"/>
              <w:lang w:bidi="tr-TR"/>
            </w:rPr>
            <w:t>--</w:t>
          </w:r>
        </w:p>
      </w:tc>
    </w:tr>
    <w:tr w:rsidR="00930C3B" w14:paraId="7D62F4B2" w14:textId="77777777" w:rsidTr="00E270EA">
      <w:trPr>
        <w:trHeight w:val="327"/>
        <w:jc w:val="center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6A9BC57" w14:textId="77777777" w:rsidR="00930C3B" w:rsidRDefault="00930C3B" w:rsidP="00930C3B">
          <w:pPr>
            <w:rPr>
              <w:rFonts w:ascii="Calibri" w:hAnsi="Calibri" w:cs="Calibri"/>
              <w:b/>
            </w:rPr>
          </w:pPr>
        </w:p>
      </w:tc>
      <w:tc>
        <w:tcPr>
          <w:tcW w:w="42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8AB1645" w14:textId="77777777" w:rsidR="00930C3B" w:rsidRDefault="00930C3B" w:rsidP="00930C3B"/>
      </w:tc>
      <w:tc>
        <w:tcPr>
          <w:tcW w:w="21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682258A" w14:textId="77777777" w:rsidR="00930C3B" w:rsidRPr="00E270EA" w:rsidRDefault="00930C3B" w:rsidP="00930C3B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w w:val="105"/>
              <w:sz w:val="20"/>
              <w:lang w:bidi="tr-TR"/>
            </w:rPr>
            <w:t>Revizyon No:</w:t>
          </w:r>
        </w:p>
      </w:tc>
      <w:tc>
        <w:tcPr>
          <w:tcW w:w="19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9E6FC1F" w14:textId="77777777" w:rsidR="00930C3B" w:rsidRPr="00E270EA" w:rsidRDefault="00930C3B" w:rsidP="00930C3B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sz w:val="20"/>
              <w:lang w:bidi="tr-TR"/>
            </w:rPr>
            <w:t>0</w:t>
          </w:r>
        </w:p>
      </w:tc>
    </w:tr>
    <w:tr w:rsidR="00930C3B" w14:paraId="47BC7F40" w14:textId="77777777" w:rsidTr="00E270EA">
      <w:trPr>
        <w:trHeight w:val="328"/>
        <w:jc w:val="center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8523CC9" w14:textId="77777777" w:rsidR="00930C3B" w:rsidRDefault="00930C3B" w:rsidP="00930C3B">
          <w:pPr>
            <w:rPr>
              <w:rFonts w:ascii="Calibri" w:hAnsi="Calibri" w:cs="Calibri"/>
              <w:b/>
            </w:rPr>
          </w:pPr>
        </w:p>
      </w:tc>
      <w:tc>
        <w:tcPr>
          <w:tcW w:w="42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5F2C90D" w14:textId="77777777" w:rsidR="00930C3B" w:rsidRDefault="00930C3B" w:rsidP="00930C3B"/>
      </w:tc>
      <w:tc>
        <w:tcPr>
          <w:tcW w:w="21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E17F65A" w14:textId="77777777" w:rsidR="00930C3B" w:rsidRPr="00E270EA" w:rsidRDefault="00930C3B" w:rsidP="00930C3B">
          <w:pPr>
            <w:widowControl w:val="0"/>
            <w:autoSpaceDE w:val="0"/>
            <w:autoSpaceDN w:val="0"/>
            <w:spacing w:before="22"/>
            <w:ind w:left="34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w w:val="105"/>
              <w:sz w:val="20"/>
              <w:lang w:bidi="tr-TR"/>
            </w:rPr>
            <w:t>Toplam Sayfa Sayısı:</w:t>
          </w:r>
        </w:p>
      </w:tc>
      <w:tc>
        <w:tcPr>
          <w:tcW w:w="19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852B37C" w14:textId="77777777" w:rsidR="00930C3B" w:rsidRPr="00E270EA" w:rsidRDefault="00930C3B" w:rsidP="00930C3B">
          <w:pPr>
            <w:widowControl w:val="0"/>
            <w:autoSpaceDE w:val="0"/>
            <w:autoSpaceDN w:val="0"/>
            <w:spacing w:before="11"/>
            <w:jc w:val="both"/>
            <w:rPr>
              <w:rFonts w:eastAsia="Calibri"/>
              <w:sz w:val="20"/>
              <w:lang w:bidi="tr-TR"/>
            </w:rPr>
          </w:pPr>
          <w:r w:rsidRPr="00E270EA">
            <w:rPr>
              <w:rFonts w:eastAsia="Calibri"/>
              <w:sz w:val="20"/>
              <w:lang w:bidi="tr-TR"/>
            </w:rPr>
            <w:t>1</w:t>
          </w:r>
        </w:p>
      </w:tc>
    </w:tr>
  </w:tbl>
  <w:p w14:paraId="3ABEF3D9" w14:textId="77777777" w:rsidR="00930C3B" w:rsidRDefault="00930C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8A01" w14:textId="77777777" w:rsidR="00E270EA" w:rsidRDefault="00E270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CBF"/>
    <w:multiLevelType w:val="singleLevel"/>
    <w:tmpl w:val="AFDAB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84D62"/>
    <w:multiLevelType w:val="singleLevel"/>
    <w:tmpl w:val="CA3613B8"/>
    <w:lvl w:ilvl="0">
      <w:start w:val="2"/>
      <w:numFmt w:val="lowerLetter"/>
      <w:lvlText w:val="%1)"/>
      <w:lvlJc w:val="left"/>
      <w:pPr>
        <w:tabs>
          <w:tab w:val="num" w:pos="756"/>
        </w:tabs>
        <w:ind w:left="756" w:hanging="360"/>
      </w:pPr>
      <w:rPr>
        <w:rFonts w:hint="default"/>
      </w:rPr>
    </w:lvl>
  </w:abstractNum>
  <w:abstractNum w:abstractNumId="2" w15:restartNumberingAfterBreak="0">
    <w:nsid w:val="196F7A84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E303FF"/>
    <w:multiLevelType w:val="singleLevel"/>
    <w:tmpl w:val="F51846F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9507D7"/>
    <w:multiLevelType w:val="multilevel"/>
    <w:tmpl w:val="C73A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1C16A80"/>
    <w:multiLevelType w:val="hybridMultilevel"/>
    <w:tmpl w:val="0DB66B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9218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BD291E"/>
    <w:multiLevelType w:val="singleLevel"/>
    <w:tmpl w:val="041F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147FA1"/>
    <w:multiLevelType w:val="singleLevel"/>
    <w:tmpl w:val="4F9EC8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B978F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9410FAC"/>
    <w:multiLevelType w:val="singleLevel"/>
    <w:tmpl w:val="041F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B"/>
    <w:rsid w:val="00010F72"/>
    <w:rsid w:val="00046B95"/>
    <w:rsid w:val="00060AF4"/>
    <w:rsid w:val="000754BE"/>
    <w:rsid w:val="000B1E08"/>
    <w:rsid w:val="000D3199"/>
    <w:rsid w:val="000E3E3C"/>
    <w:rsid w:val="000E6A18"/>
    <w:rsid w:val="000F5803"/>
    <w:rsid w:val="000F6D3B"/>
    <w:rsid w:val="00101CBE"/>
    <w:rsid w:val="00111EFF"/>
    <w:rsid w:val="0016553F"/>
    <w:rsid w:val="001735B4"/>
    <w:rsid w:val="00187A2F"/>
    <w:rsid w:val="001A1371"/>
    <w:rsid w:val="001A22B5"/>
    <w:rsid w:val="001B55B0"/>
    <w:rsid w:val="001B7A72"/>
    <w:rsid w:val="001D487E"/>
    <w:rsid w:val="001E0E3F"/>
    <w:rsid w:val="001E2A34"/>
    <w:rsid w:val="00220E12"/>
    <w:rsid w:val="0022127C"/>
    <w:rsid w:val="0022176D"/>
    <w:rsid w:val="00251F60"/>
    <w:rsid w:val="00252661"/>
    <w:rsid w:val="002613CB"/>
    <w:rsid w:val="002726A7"/>
    <w:rsid w:val="00295297"/>
    <w:rsid w:val="00295EB3"/>
    <w:rsid w:val="002A1BD3"/>
    <w:rsid w:val="002B7790"/>
    <w:rsid w:val="002C6481"/>
    <w:rsid w:val="002E0898"/>
    <w:rsid w:val="00301E66"/>
    <w:rsid w:val="00305D49"/>
    <w:rsid w:val="00327EEC"/>
    <w:rsid w:val="00331441"/>
    <w:rsid w:val="003B13EB"/>
    <w:rsid w:val="003D022F"/>
    <w:rsid w:val="00402EBE"/>
    <w:rsid w:val="00403CEC"/>
    <w:rsid w:val="0040644D"/>
    <w:rsid w:val="00443319"/>
    <w:rsid w:val="00444F70"/>
    <w:rsid w:val="0045612D"/>
    <w:rsid w:val="00457BA7"/>
    <w:rsid w:val="004638C2"/>
    <w:rsid w:val="00470107"/>
    <w:rsid w:val="00494293"/>
    <w:rsid w:val="0049463C"/>
    <w:rsid w:val="004A142A"/>
    <w:rsid w:val="004B07B3"/>
    <w:rsid w:val="00526EE4"/>
    <w:rsid w:val="0053715F"/>
    <w:rsid w:val="005400F6"/>
    <w:rsid w:val="00554220"/>
    <w:rsid w:val="005C5A1C"/>
    <w:rsid w:val="005D2158"/>
    <w:rsid w:val="005E54D3"/>
    <w:rsid w:val="005F2E75"/>
    <w:rsid w:val="005F3D61"/>
    <w:rsid w:val="006070F0"/>
    <w:rsid w:val="00612EBC"/>
    <w:rsid w:val="00615BF9"/>
    <w:rsid w:val="0064300E"/>
    <w:rsid w:val="00676FF6"/>
    <w:rsid w:val="006E07BF"/>
    <w:rsid w:val="006F2DDD"/>
    <w:rsid w:val="006F6DF3"/>
    <w:rsid w:val="00714D46"/>
    <w:rsid w:val="00730F64"/>
    <w:rsid w:val="007371AF"/>
    <w:rsid w:val="0075129D"/>
    <w:rsid w:val="00767E55"/>
    <w:rsid w:val="0077479B"/>
    <w:rsid w:val="007970C3"/>
    <w:rsid w:val="007970DA"/>
    <w:rsid w:val="007D3425"/>
    <w:rsid w:val="007D68B2"/>
    <w:rsid w:val="007F2390"/>
    <w:rsid w:val="00810BC2"/>
    <w:rsid w:val="0081279B"/>
    <w:rsid w:val="00850AF4"/>
    <w:rsid w:val="00874A92"/>
    <w:rsid w:val="00877D33"/>
    <w:rsid w:val="008803C1"/>
    <w:rsid w:val="00882F62"/>
    <w:rsid w:val="008A32D2"/>
    <w:rsid w:val="008A5952"/>
    <w:rsid w:val="008B230A"/>
    <w:rsid w:val="008B2A9F"/>
    <w:rsid w:val="008B59D3"/>
    <w:rsid w:val="008C3CC5"/>
    <w:rsid w:val="008D608F"/>
    <w:rsid w:val="008E3376"/>
    <w:rsid w:val="00901A1F"/>
    <w:rsid w:val="009300CB"/>
    <w:rsid w:val="00930C3B"/>
    <w:rsid w:val="0093299F"/>
    <w:rsid w:val="00940F55"/>
    <w:rsid w:val="00951E16"/>
    <w:rsid w:val="00966633"/>
    <w:rsid w:val="00967578"/>
    <w:rsid w:val="00985764"/>
    <w:rsid w:val="00986FB2"/>
    <w:rsid w:val="00993794"/>
    <w:rsid w:val="00994064"/>
    <w:rsid w:val="009A050C"/>
    <w:rsid w:val="009F0138"/>
    <w:rsid w:val="009F0E24"/>
    <w:rsid w:val="00A01CEE"/>
    <w:rsid w:val="00A0750F"/>
    <w:rsid w:val="00A12D2F"/>
    <w:rsid w:val="00A1675E"/>
    <w:rsid w:val="00A322D1"/>
    <w:rsid w:val="00A4398F"/>
    <w:rsid w:val="00A449DB"/>
    <w:rsid w:val="00A60EDA"/>
    <w:rsid w:val="00A72EE6"/>
    <w:rsid w:val="00A75A8D"/>
    <w:rsid w:val="00A94A1C"/>
    <w:rsid w:val="00AA07C0"/>
    <w:rsid w:val="00AB5191"/>
    <w:rsid w:val="00AC6987"/>
    <w:rsid w:val="00AE1DAA"/>
    <w:rsid w:val="00AE553A"/>
    <w:rsid w:val="00B214A1"/>
    <w:rsid w:val="00B21F2E"/>
    <w:rsid w:val="00B312BF"/>
    <w:rsid w:val="00B4053D"/>
    <w:rsid w:val="00B519BC"/>
    <w:rsid w:val="00B75D85"/>
    <w:rsid w:val="00B861A3"/>
    <w:rsid w:val="00BB2011"/>
    <w:rsid w:val="00BB67FC"/>
    <w:rsid w:val="00BB6D62"/>
    <w:rsid w:val="00BC190D"/>
    <w:rsid w:val="00C07E50"/>
    <w:rsid w:val="00C24A34"/>
    <w:rsid w:val="00C255CA"/>
    <w:rsid w:val="00C33E39"/>
    <w:rsid w:val="00C5688E"/>
    <w:rsid w:val="00C80A84"/>
    <w:rsid w:val="00C922AB"/>
    <w:rsid w:val="00C960FE"/>
    <w:rsid w:val="00C979F6"/>
    <w:rsid w:val="00CA3376"/>
    <w:rsid w:val="00CE3336"/>
    <w:rsid w:val="00CE3BAF"/>
    <w:rsid w:val="00CE6F58"/>
    <w:rsid w:val="00CF350D"/>
    <w:rsid w:val="00D02196"/>
    <w:rsid w:val="00D1052E"/>
    <w:rsid w:val="00D1476B"/>
    <w:rsid w:val="00D427F9"/>
    <w:rsid w:val="00D42BD2"/>
    <w:rsid w:val="00D43CBE"/>
    <w:rsid w:val="00D475C2"/>
    <w:rsid w:val="00D47B0E"/>
    <w:rsid w:val="00D61C53"/>
    <w:rsid w:val="00D64F79"/>
    <w:rsid w:val="00D868F1"/>
    <w:rsid w:val="00D95C86"/>
    <w:rsid w:val="00D97326"/>
    <w:rsid w:val="00DA7AFA"/>
    <w:rsid w:val="00DB5052"/>
    <w:rsid w:val="00DC624A"/>
    <w:rsid w:val="00DC7EDB"/>
    <w:rsid w:val="00DD6DC1"/>
    <w:rsid w:val="00DE2203"/>
    <w:rsid w:val="00E270EA"/>
    <w:rsid w:val="00E358EA"/>
    <w:rsid w:val="00E86C24"/>
    <w:rsid w:val="00E943E9"/>
    <w:rsid w:val="00EA3909"/>
    <w:rsid w:val="00EA4E34"/>
    <w:rsid w:val="00EB039A"/>
    <w:rsid w:val="00EC0129"/>
    <w:rsid w:val="00F17361"/>
    <w:rsid w:val="00F657CF"/>
    <w:rsid w:val="00F70540"/>
    <w:rsid w:val="00F925D3"/>
    <w:rsid w:val="00FC2E76"/>
    <w:rsid w:val="00FD2985"/>
    <w:rsid w:val="00FE5AD7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50350"/>
  <w15:docId w15:val="{CC113E4F-B684-418F-8676-C5C9139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EB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295EB3"/>
    <w:pPr>
      <w:keepNext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295EB3"/>
    <w:pPr>
      <w:keepNext/>
      <w:outlineLvl w:val="1"/>
    </w:pPr>
  </w:style>
  <w:style w:type="paragraph" w:styleId="Balk3">
    <w:name w:val="heading 3"/>
    <w:basedOn w:val="Normal"/>
    <w:next w:val="Normal"/>
    <w:qFormat/>
    <w:rsid w:val="00295EB3"/>
    <w:pPr>
      <w:keepNext/>
      <w:outlineLvl w:val="2"/>
    </w:pPr>
    <w:rPr>
      <w:b/>
      <w:sz w:val="28"/>
    </w:rPr>
  </w:style>
  <w:style w:type="paragraph" w:styleId="Balk4">
    <w:name w:val="heading 4"/>
    <w:basedOn w:val="Normal"/>
    <w:next w:val="Normal"/>
    <w:qFormat/>
    <w:rsid w:val="00295EB3"/>
    <w:pPr>
      <w:keepNext/>
      <w:jc w:val="both"/>
      <w:outlineLvl w:val="3"/>
    </w:pPr>
    <w:rPr>
      <w:u w:val="single"/>
    </w:rPr>
  </w:style>
  <w:style w:type="paragraph" w:styleId="Balk5">
    <w:name w:val="heading 5"/>
    <w:basedOn w:val="Normal"/>
    <w:next w:val="Normal"/>
    <w:qFormat/>
    <w:rsid w:val="00295EB3"/>
    <w:pPr>
      <w:keepNext/>
      <w:outlineLvl w:val="4"/>
    </w:pPr>
    <w:rPr>
      <w:b/>
    </w:rPr>
  </w:style>
  <w:style w:type="paragraph" w:styleId="Balk6">
    <w:name w:val="heading 6"/>
    <w:basedOn w:val="Normal"/>
    <w:next w:val="Normal"/>
    <w:qFormat/>
    <w:rsid w:val="00295EB3"/>
    <w:pPr>
      <w:keepNext/>
      <w:ind w:left="708" w:firstLine="708"/>
      <w:jc w:val="center"/>
      <w:outlineLvl w:val="5"/>
    </w:pPr>
    <w:rPr>
      <w:sz w:val="36"/>
    </w:rPr>
  </w:style>
  <w:style w:type="paragraph" w:styleId="Balk7">
    <w:name w:val="heading 7"/>
    <w:basedOn w:val="Normal"/>
    <w:next w:val="Normal"/>
    <w:qFormat/>
    <w:rsid w:val="00295EB3"/>
    <w:pPr>
      <w:keepNext/>
      <w:ind w:left="5664"/>
      <w:jc w:val="center"/>
      <w:outlineLvl w:val="6"/>
    </w:pPr>
    <w:rPr>
      <w:sz w:val="56"/>
    </w:rPr>
  </w:style>
  <w:style w:type="paragraph" w:styleId="Balk8">
    <w:name w:val="heading 8"/>
    <w:basedOn w:val="Normal"/>
    <w:next w:val="Normal"/>
    <w:qFormat/>
    <w:rsid w:val="00295EB3"/>
    <w:pPr>
      <w:keepNext/>
      <w:outlineLvl w:val="7"/>
    </w:pPr>
    <w:rPr>
      <w:b/>
      <w:u w:val="single"/>
    </w:rPr>
  </w:style>
  <w:style w:type="paragraph" w:styleId="Balk9">
    <w:name w:val="heading 9"/>
    <w:basedOn w:val="Normal"/>
    <w:next w:val="Normal"/>
    <w:qFormat/>
    <w:rsid w:val="00295EB3"/>
    <w:pPr>
      <w:keepNext/>
      <w:spacing w:line="480" w:lineRule="auto"/>
      <w:jc w:val="center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95EB3"/>
    <w:rPr>
      <w:color w:val="0000FF"/>
      <w:u w:val="single"/>
    </w:rPr>
  </w:style>
  <w:style w:type="paragraph" w:styleId="GvdeMetni">
    <w:name w:val="Body Text"/>
    <w:basedOn w:val="Normal"/>
    <w:rsid w:val="00295EB3"/>
    <w:pPr>
      <w:jc w:val="both"/>
    </w:pPr>
  </w:style>
  <w:style w:type="paragraph" w:styleId="GvdeMetniGirintisi">
    <w:name w:val="Body Text Indent"/>
    <w:basedOn w:val="Normal"/>
    <w:rsid w:val="00295EB3"/>
    <w:pPr>
      <w:ind w:firstLine="708"/>
      <w:jc w:val="both"/>
    </w:pPr>
  </w:style>
  <w:style w:type="paragraph" w:customStyle="1" w:styleId="GvdeMetni21">
    <w:name w:val="Gövde Metni 21"/>
    <w:basedOn w:val="Normal"/>
    <w:rsid w:val="00295EB3"/>
    <w:pPr>
      <w:spacing w:before="240"/>
      <w:jc w:val="both"/>
    </w:pPr>
  </w:style>
  <w:style w:type="paragraph" w:styleId="AltBilgi">
    <w:name w:val="footer"/>
    <w:basedOn w:val="Normal"/>
    <w:rsid w:val="00295EB3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295EB3"/>
    <w:rPr>
      <w:color w:val="800080"/>
      <w:u w:val="single"/>
    </w:rPr>
  </w:style>
  <w:style w:type="paragraph" w:styleId="GvdeMetni2">
    <w:name w:val="Body Text 2"/>
    <w:basedOn w:val="Normal"/>
    <w:rsid w:val="00295EB3"/>
    <w:pPr>
      <w:jc w:val="both"/>
    </w:pPr>
    <w:rPr>
      <w:b/>
    </w:rPr>
  </w:style>
  <w:style w:type="paragraph" w:styleId="GvdeMetniGirintisi3">
    <w:name w:val="Body Text Indent 3"/>
    <w:basedOn w:val="Normal"/>
    <w:rsid w:val="00295EB3"/>
    <w:pPr>
      <w:ind w:left="708" w:firstLine="708"/>
      <w:jc w:val="center"/>
    </w:pPr>
  </w:style>
  <w:style w:type="character" w:customStyle="1" w:styleId="Balk1Char">
    <w:name w:val="Başlık 1 Char"/>
    <w:basedOn w:val="VarsaylanParagrafYazTipi"/>
    <w:link w:val="Balk1"/>
    <w:rsid w:val="002B7790"/>
    <w:rPr>
      <w:b/>
      <w:sz w:val="24"/>
    </w:rPr>
  </w:style>
  <w:style w:type="character" w:customStyle="1" w:styleId="Gvdemetni0">
    <w:name w:val="Gövde metni_"/>
    <w:basedOn w:val="VarsaylanParagrafYazTipi"/>
    <w:link w:val="Gvdemetni1"/>
    <w:locked/>
    <w:rsid w:val="00D42BD2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42BD2"/>
    <w:pPr>
      <w:widowControl w:val="0"/>
      <w:shd w:val="clear" w:color="auto" w:fill="FFFFFF"/>
    </w:pPr>
    <w:rPr>
      <w:sz w:val="20"/>
    </w:rPr>
  </w:style>
  <w:style w:type="paragraph" w:styleId="stBilgi">
    <w:name w:val="header"/>
    <w:basedOn w:val="Normal"/>
    <w:link w:val="stBilgiChar"/>
    <w:unhideWhenUsed/>
    <w:rsid w:val="00930C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30C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 A Ğ I T I M L I</vt:lpstr>
    </vt:vector>
  </TitlesOfParts>
  <Company/>
  <LinksUpToDate>false</LinksUpToDate>
  <CharactersWithSpaces>1284</CharactersWithSpaces>
  <SharedDoc>false</SharedDoc>
  <HLinks>
    <vt:vector size="6" baseType="variant">
      <vt:variant>
        <vt:i4>7667733</vt:i4>
      </vt:variant>
      <vt:variant>
        <vt:i4>-1</vt:i4>
      </vt:variant>
      <vt:variant>
        <vt:i4>1026</vt:i4>
      </vt:variant>
      <vt:variant>
        <vt:i4>1</vt:i4>
      </vt:variant>
      <vt:variant>
        <vt:lpwstr>http://basin.trakya.edu.tr/nku/Haberler/foto_nku/11_10_senato.jpg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Ğ I T I M L I</dc:title>
  <dc:creator>FEN BİLİMLERİ ENSTİTÜSÜ</dc:creator>
  <cp:lastModifiedBy>PC</cp:lastModifiedBy>
  <cp:revision>2</cp:revision>
  <cp:lastPrinted>2019-01-16T11:05:00Z</cp:lastPrinted>
  <dcterms:created xsi:type="dcterms:W3CDTF">2022-11-04T08:50:00Z</dcterms:created>
  <dcterms:modified xsi:type="dcterms:W3CDTF">2022-11-04T08:50:00Z</dcterms:modified>
</cp:coreProperties>
</file>