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156C45"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362052" w:rsidRPr="00156C45" w14:paraId="6D6DD121" w14:textId="77777777" w:rsidTr="00881B5C">
        <w:trPr>
          <w:trHeight w:val="360"/>
        </w:trPr>
        <w:tc>
          <w:tcPr>
            <w:tcW w:w="2547" w:type="dxa"/>
            <w:vAlign w:val="center"/>
          </w:tcPr>
          <w:p w14:paraId="29D8E400" w14:textId="77777777" w:rsidR="007106C8" w:rsidRPr="00156C45" w:rsidRDefault="007106C8" w:rsidP="00C90F0A">
            <w:pPr>
              <w:widowControl w:val="0"/>
              <w:pBdr>
                <w:top w:val="nil"/>
                <w:left w:val="nil"/>
                <w:bottom w:val="nil"/>
                <w:right w:val="nil"/>
                <w:between w:val="nil"/>
              </w:pBdr>
              <w:spacing w:line="276" w:lineRule="auto"/>
              <w:rPr>
                <w:rFonts w:eastAsia="Calibri"/>
              </w:rPr>
            </w:pPr>
            <w:r w:rsidRPr="00156C45">
              <w:rPr>
                <w:b/>
                <w:sz w:val="24"/>
                <w:szCs w:val="24"/>
              </w:rPr>
              <w:t xml:space="preserve">Standart 2: </w:t>
            </w:r>
            <w:r w:rsidRPr="00156C45">
              <w:rPr>
                <w:sz w:val="24"/>
                <w:szCs w:val="24"/>
              </w:rPr>
              <w:t>Misyon, Organizasyon Yapısı ve Görevler</w:t>
            </w:r>
            <w:r w:rsidRPr="00156C45">
              <w:rPr>
                <w:b/>
                <w:sz w:val="24"/>
                <w:szCs w:val="24"/>
              </w:rPr>
              <w:t xml:space="preserve"> </w:t>
            </w:r>
          </w:p>
        </w:tc>
        <w:tc>
          <w:tcPr>
            <w:tcW w:w="7446" w:type="dxa"/>
            <w:vAlign w:val="center"/>
          </w:tcPr>
          <w:p w14:paraId="00AFA587" w14:textId="09D59981" w:rsidR="007106C8" w:rsidRPr="00156C45" w:rsidRDefault="007106C8" w:rsidP="00C90F0A">
            <w:pPr>
              <w:rPr>
                <w:rFonts w:eastAsia="Calibri"/>
              </w:rPr>
            </w:pPr>
            <w:r w:rsidRPr="00156C45">
              <w:rPr>
                <w:b/>
                <w:sz w:val="24"/>
                <w:szCs w:val="24"/>
              </w:rPr>
              <w:t xml:space="preserve">2.2. </w:t>
            </w:r>
            <w:r w:rsidRPr="00156C45">
              <w:rPr>
                <w:sz w:val="24"/>
                <w:szCs w:val="24"/>
              </w:rPr>
              <w:t xml:space="preserve">Misyonun Gerçekleştirilmesini Sağlamak Üzere İdare Birimleri ve Alt Birimlerince Yürütülecek Görevler Yazılı Olarak Tanınmalı ve </w:t>
            </w:r>
            <w:r w:rsidR="00C90F0A" w:rsidRPr="00156C45">
              <w:rPr>
                <w:sz w:val="24"/>
                <w:szCs w:val="24"/>
              </w:rPr>
              <w:t>D</w:t>
            </w:r>
            <w:r w:rsidRPr="00156C45">
              <w:rPr>
                <w:sz w:val="24"/>
                <w:szCs w:val="24"/>
              </w:rPr>
              <w:t>uyurulmalıdır.</w:t>
            </w:r>
          </w:p>
        </w:tc>
      </w:tr>
      <w:tr w:rsidR="00362052" w:rsidRPr="00156C45" w14:paraId="4F10065A" w14:textId="77777777" w:rsidTr="00881B5C">
        <w:trPr>
          <w:trHeight w:val="360"/>
        </w:trPr>
        <w:tc>
          <w:tcPr>
            <w:tcW w:w="2547" w:type="dxa"/>
            <w:vAlign w:val="center"/>
          </w:tcPr>
          <w:p w14:paraId="28FCDBD2" w14:textId="0B91CD46" w:rsidR="00881B5C" w:rsidRPr="00156C45" w:rsidRDefault="0070013E" w:rsidP="00881B5C">
            <w:pPr>
              <w:widowControl w:val="0"/>
              <w:pBdr>
                <w:top w:val="nil"/>
                <w:left w:val="nil"/>
                <w:bottom w:val="nil"/>
                <w:right w:val="nil"/>
                <w:between w:val="nil"/>
              </w:pBdr>
              <w:spacing w:line="276" w:lineRule="auto"/>
              <w:rPr>
                <w:rFonts w:eastAsia="Calibri"/>
              </w:rPr>
            </w:pPr>
            <w:r w:rsidRPr="00156C45">
              <w:rPr>
                <w:b/>
                <w:sz w:val="24"/>
                <w:szCs w:val="24"/>
              </w:rPr>
              <w:t>Bağlı Bulunduğu Yönetici:</w:t>
            </w:r>
          </w:p>
        </w:tc>
        <w:tc>
          <w:tcPr>
            <w:tcW w:w="7446" w:type="dxa"/>
            <w:tcBorders>
              <w:bottom w:val="single" w:sz="4" w:space="0" w:color="auto"/>
            </w:tcBorders>
          </w:tcPr>
          <w:p w14:paraId="0789DDD6" w14:textId="68B67ED3" w:rsidR="00881B5C" w:rsidRPr="00156C45" w:rsidRDefault="002D371B" w:rsidP="00881B5C">
            <w:pPr>
              <w:rPr>
                <w:rFonts w:eastAsia="Calibri"/>
                <w:sz w:val="24"/>
                <w:szCs w:val="24"/>
              </w:rPr>
            </w:pPr>
            <w:r w:rsidRPr="00156C45">
              <w:rPr>
                <w:rFonts w:eastAsia="Calibri"/>
                <w:sz w:val="24"/>
                <w:szCs w:val="24"/>
              </w:rPr>
              <w:t>Daire Başkanı</w:t>
            </w:r>
            <w:r w:rsidR="005D2124" w:rsidRPr="00156C45">
              <w:rPr>
                <w:rFonts w:eastAsia="Calibri"/>
                <w:sz w:val="24"/>
                <w:szCs w:val="24"/>
              </w:rPr>
              <w:t>/Şube Müdürü</w:t>
            </w:r>
          </w:p>
        </w:tc>
      </w:tr>
      <w:tr w:rsidR="00362052" w:rsidRPr="00156C45" w14:paraId="1CD43734" w14:textId="77777777" w:rsidTr="00E22E16">
        <w:trPr>
          <w:trHeight w:val="360"/>
        </w:trPr>
        <w:tc>
          <w:tcPr>
            <w:tcW w:w="2547" w:type="dxa"/>
            <w:vAlign w:val="center"/>
          </w:tcPr>
          <w:p w14:paraId="3A1DC240" w14:textId="09ADFD6E" w:rsidR="00881B5C" w:rsidRPr="00156C45" w:rsidRDefault="00881B5C" w:rsidP="00881B5C">
            <w:pPr>
              <w:widowControl w:val="0"/>
              <w:pBdr>
                <w:top w:val="nil"/>
                <w:left w:val="nil"/>
                <w:bottom w:val="nil"/>
                <w:right w:val="nil"/>
                <w:between w:val="nil"/>
              </w:pBdr>
              <w:spacing w:line="276" w:lineRule="auto"/>
              <w:rPr>
                <w:b/>
                <w:sz w:val="24"/>
                <w:szCs w:val="24"/>
              </w:rPr>
            </w:pPr>
            <w:r w:rsidRPr="00156C45">
              <w:rPr>
                <w:b/>
                <w:sz w:val="24"/>
                <w:szCs w:val="24"/>
              </w:rPr>
              <w:t>Astlar:</w:t>
            </w:r>
          </w:p>
        </w:tc>
        <w:tc>
          <w:tcPr>
            <w:tcW w:w="7446" w:type="dxa"/>
          </w:tcPr>
          <w:p w14:paraId="22B1DF67" w14:textId="6E7E6B7E" w:rsidR="00881B5C" w:rsidRPr="00156C45" w:rsidRDefault="002D371B" w:rsidP="00881B5C">
            <w:pPr>
              <w:rPr>
                <w:sz w:val="24"/>
                <w:szCs w:val="24"/>
              </w:rPr>
            </w:pPr>
            <w:r w:rsidRPr="00156C45">
              <w:rPr>
                <w:sz w:val="24"/>
                <w:szCs w:val="24"/>
              </w:rPr>
              <w:t>_</w:t>
            </w:r>
          </w:p>
        </w:tc>
      </w:tr>
      <w:tr w:rsidR="00E22E16" w:rsidRPr="00156C45" w14:paraId="03E7B92D" w14:textId="77777777" w:rsidTr="002C005B">
        <w:trPr>
          <w:trHeight w:val="360"/>
        </w:trPr>
        <w:tc>
          <w:tcPr>
            <w:tcW w:w="2547" w:type="dxa"/>
            <w:tcBorders>
              <w:top w:val="single" w:sz="4" w:space="0" w:color="000000"/>
              <w:left w:val="single" w:sz="4" w:space="0" w:color="000000"/>
              <w:bottom w:val="single" w:sz="4" w:space="0" w:color="000000"/>
              <w:right w:val="single" w:sz="4" w:space="0" w:color="000000"/>
            </w:tcBorders>
          </w:tcPr>
          <w:p w14:paraId="3F485D08" w14:textId="5ADC76B2" w:rsidR="00E22E16" w:rsidRPr="00156C45" w:rsidRDefault="00E22E16" w:rsidP="00E22E16">
            <w:pPr>
              <w:widowControl w:val="0"/>
              <w:pBdr>
                <w:top w:val="nil"/>
                <w:left w:val="nil"/>
                <w:bottom w:val="nil"/>
                <w:right w:val="nil"/>
                <w:between w:val="nil"/>
              </w:pBdr>
              <w:spacing w:line="276" w:lineRule="auto"/>
              <w:rPr>
                <w:b/>
                <w:sz w:val="24"/>
                <w:szCs w:val="24"/>
              </w:rPr>
            </w:pPr>
            <w:r w:rsidRPr="00156C45">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5625D1A0" w14:textId="56C27CB5" w:rsidR="00E22E16" w:rsidRPr="00156C45" w:rsidRDefault="00E22E16" w:rsidP="00E22E16">
            <w:pPr>
              <w:rPr>
                <w:sz w:val="24"/>
                <w:szCs w:val="24"/>
                <w:highlight w:val="yellow"/>
              </w:rPr>
            </w:pPr>
            <w:r w:rsidRPr="00156C45">
              <w:rPr>
                <w:sz w:val="24"/>
                <w:szCs w:val="24"/>
              </w:rPr>
              <w:t>Görev Tanımı Sahibinin Tayin Ettiği Personel ve/veya İmza Yetkisi Kullanılan Görevlerde Amir/Üst Yönetici Onayıyla Belirlenen Personel.</w:t>
            </w:r>
          </w:p>
        </w:tc>
      </w:tr>
    </w:tbl>
    <w:p w14:paraId="40C03C5F" w14:textId="1E13B2F4" w:rsidR="007106C8" w:rsidRPr="00156C45"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362052" w:rsidRPr="00156C45" w14:paraId="4B7214EE" w14:textId="77777777" w:rsidTr="007E4885">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3EABDD1A" w14:textId="77777777" w:rsidR="00653CEC" w:rsidRPr="00156C45" w:rsidRDefault="00653CEC" w:rsidP="00653CEC">
            <w:pPr>
              <w:pStyle w:val="Default"/>
              <w:jc w:val="center"/>
              <w:rPr>
                <w:rFonts w:ascii="Times New Roman" w:hAnsi="Times New Roman" w:cs="Times New Roman"/>
                <w:b/>
                <w:color w:val="auto"/>
                <w:sz w:val="28"/>
                <w:szCs w:val="28"/>
                <w:u w:val="single"/>
              </w:rPr>
            </w:pPr>
            <w:r w:rsidRPr="00156C45">
              <w:rPr>
                <w:rFonts w:ascii="Times New Roman" w:hAnsi="Times New Roman" w:cs="Times New Roman"/>
                <w:b/>
                <w:color w:val="auto"/>
                <w:sz w:val="28"/>
                <w:szCs w:val="28"/>
                <w:u w:val="single"/>
              </w:rPr>
              <w:t>GÖREV, YETKİ VE SORUMLULUKLAR:</w:t>
            </w:r>
          </w:p>
          <w:p w14:paraId="016748FC" w14:textId="7060E2E3" w:rsidR="00653CEC" w:rsidRPr="00156C45"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72678E63" w14:textId="4FED0856"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Üniversitemizin ihtiyaçları doğrultusunda personele dayalı hizmet alımları ihalelerini gerçekleştirmek,</w:t>
            </w:r>
          </w:p>
          <w:p w14:paraId="09CE5791" w14:textId="01467C98"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Mal ve hizmet işine ait satın alma işlemlerini bütçe ödenekleri kapsamında ve ilgili mevzuatlara uygun olarak başlatmak ve sonlandırmak,</w:t>
            </w:r>
          </w:p>
          <w:p w14:paraId="4C020E65" w14:textId="4732C18C"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Harcama gerçekleştirilen bütçe tertipleri için bütçe hazırlık ve uygulama çalışmalarını yapmak,</w:t>
            </w:r>
          </w:p>
          <w:p w14:paraId="05EF25CA" w14:textId="0137EE12"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Rektörlük ve bağlı birimlerinde bulunan makam ve hizmet araçlarının tamiri, yıllık bakımları, trafik muayene ve sigorta işlemlerini yapmak,</w:t>
            </w:r>
          </w:p>
          <w:p w14:paraId="42897BD7" w14:textId="0769D9A9"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Rektörlüğün hizmetinde kullanılan makam ve hizmet araçlarının HGS ve OGS geçiş sistemlerinin takibini ve tahakkuk işlemlerini yapmak,</w:t>
            </w:r>
          </w:p>
          <w:p w14:paraId="2F60CF8F" w14:textId="02CFDAAD"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Bakanlıkça ilgili cari yıl için tahsis edilen yatırım bütçelerinin kullanılması, raporlanması ve izlenmesi,</w:t>
            </w:r>
          </w:p>
          <w:p w14:paraId="30075C5E" w14:textId="3C8BCD45"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Üniversitemiz Özel Kalem (Rektörlük), Özel Kalem (Genel Sekreterlik) birimlerinin mal ve hizmet alımlarını yapmak,</w:t>
            </w:r>
          </w:p>
          <w:p w14:paraId="5A4E978C" w14:textId="73690A0D" w:rsidR="00656814" w:rsidRPr="00156C45" w:rsidRDefault="00656814"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Üniversitemiz ve bağlı birimlerinin tüketime yönelik mal ve malzeme talepleri</w:t>
            </w:r>
            <w:r w:rsidR="009C5390" w:rsidRPr="00156C45">
              <w:rPr>
                <w:rFonts w:ascii="Times New Roman" w:hAnsi="Times New Roman" w:cs="Times New Roman"/>
                <w:sz w:val="24"/>
                <w:szCs w:val="24"/>
              </w:rPr>
              <w:t>ne ilişkin</w:t>
            </w:r>
            <w:r w:rsidRPr="00156C45">
              <w:rPr>
                <w:rFonts w:ascii="Times New Roman" w:hAnsi="Times New Roman" w:cs="Times New Roman"/>
                <w:sz w:val="24"/>
                <w:szCs w:val="24"/>
              </w:rPr>
              <w:t xml:space="preserve"> satın alma yapmak, </w:t>
            </w:r>
          </w:p>
          <w:p w14:paraId="256F5D90" w14:textId="400AD2B7"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Üniversitemiz cari transfer ödemelerini (EUA aidat ödemesi),</w:t>
            </w:r>
          </w:p>
          <w:p w14:paraId="3C6527DE" w14:textId="2ED73061"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Üniversitemize alınan ulusal ve yerel gazetelerin yıllık sözleşmelerin</w:t>
            </w:r>
            <w:r w:rsidR="00492374" w:rsidRPr="00156C45">
              <w:rPr>
                <w:rFonts w:ascii="Times New Roman" w:hAnsi="Times New Roman" w:cs="Times New Roman"/>
                <w:sz w:val="24"/>
                <w:szCs w:val="24"/>
              </w:rPr>
              <w:t>i</w:t>
            </w:r>
            <w:r w:rsidRPr="00156C45">
              <w:rPr>
                <w:rFonts w:ascii="Times New Roman" w:hAnsi="Times New Roman" w:cs="Times New Roman"/>
                <w:sz w:val="24"/>
                <w:szCs w:val="24"/>
              </w:rPr>
              <w:t xml:space="preserve"> yap</w:t>
            </w:r>
            <w:r w:rsidR="00492374" w:rsidRPr="00156C45">
              <w:rPr>
                <w:rFonts w:ascii="Times New Roman" w:hAnsi="Times New Roman" w:cs="Times New Roman"/>
                <w:sz w:val="24"/>
                <w:szCs w:val="24"/>
              </w:rPr>
              <w:t xml:space="preserve">mak, </w:t>
            </w:r>
            <w:r w:rsidR="009C5390" w:rsidRPr="00156C45">
              <w:rPr>
                <w:rFonts w:ascii="Times New Roman" w:hAnsi="Times New Roman" w:cs="Times New Roman"/>
                <w:sz w:val="24"/>
                <w:szCs w:val="24"/>
              </w:rPr>
              <w:t xml:space="preserve">ödemeleri </w:t>
            </w:r>
            <w:r w:rsidR="00656814" w:rsidRPr="00156C45">
              <w:rPr>
                <w:rFonts w:ascii="Times New Roman" w:hAnsi="Times New Roman" w:cs="Times New Roman"/>
                <w:sz w:val="24"/>
                <w:szCs w:val="24"/>
              </w:rPr>
              <w:t>gerçekleştirmek</w:t>
            </w:r>
            <w:r w:rsidR="009C5390" w:rsidRPr="00156C45">
              <w:rPr>
                <w:rFonts w:ascii="Times New Roman" w:hAnsi="Times New Roman" w:cs="Times New Roman"/>
                <w:sz w:val="24"/>
                <w:szCs w:val="24"/>
              </w:rPr>
              <w:t xml:space="preserve">. </w:t>
            </w:r>
          </w:p>
          <w:p w14:paraId="727121F4" w14:textId="160AEF52" w:rsidR="00613FFF" w:rsidRPr="00156C45" w:rsidRDefault="00613FFF"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 xml:space="preserve">Üniversitemiz ve bağlı birimlerinin aboneliğe bağlı </w:t>
            </w:r>
            <w:r w:rsidR="00656814" w:rsidRPr="00156C45">
              <w:rPr>
                <w:rFonts w:ascii="Times New Roman" w:hAnsi="Times New Roman" w:cs="Times New Roman"/>
                <w:sz w:val="24"/>
                <w:szCs w:val="24"/>
              </w:rPr>
              <w:t>(</w:t>
            </w:r>
            <w:r w:rsidRPr="00156C45">
              <w:rPr>
                <w:rFonts w:ascii="Times New Roman" w:hAnsi="Times New Roman" w:cs="Times New Roman"/>
                <w:sz w:val="24"/>
                <w:szCs w:val="24"/>
              </w:rPr>
              <w:t>elektrik, doğalgaz,</w:t>
            </w:r>
            <w:r w:rsidR="00656814" w:rsidRPr="00156C45">
              <w:rPr>
                <w:rFonts w:ascii="Times New Roman" w:hAnsi="Times New Roman" w:cs="Times New Roman"/>
                <w:sz w:val="24"/>
                <w:szCs w:val="24"/>
              </w:rPr>
              <w:t xml:space="preserve"> telefon,</w:t>
            </w:r>
            <w:r w:rsidRPr="00156C45">
              <w:rPr>
                <w:rFonts w:ascii="Times New Roman" w:hAnsi="Times New Roman" w:cs="Times New Roman"/>
                <w:sz w:val="24"/>
                <w:szCs w:val="24"/>
              </w:rPr>
              <w:t xml:space="preserve"> su</w:t>
            </w:r>
            <w:r w:rsidR="00656814" w:rsidRPr="00156C45">
              <w:rPr>
                <w:rFonts w:ascii="Times New Roman" w:hAnsi="Times New Roman" w:cs="Times New Roman"/>
                <w:sz w:val="24"/>
                <w:szCs w:val="24"/>
              </w:rPr>
              <w:t>)</w:t>
            </w:r>
            <w:r w:rsidRPr="00156C45">
              <w:rPr>
                <w:rFonts w:ascii="Times New Roman" w:hAnsi="Times New Roman" w:cs="Times New Roman"/>
                <w:sz w:val="24"/>
                <w:szCs w:val="24"/>
              </w:rPr>
              <w:t xml:space="preserve"> fatura</w:t>
            </w:r>
            <w:r w:rsidR="00656814" w:rsidRPr="00156C45">
              <w:rPr>
                <w:rFonts w:ascii="Times New Roman" w:hAnsi="Times New Roman" w:cs="Times New Roman"/>
                <w:sz w:val="24"/>
                <w:szCs w:val="24"/>
              </w:rPr>
              <w:t>larının</w:t>
            </w:r>
            <w:r w:rsidRPr="00156C45">
              <w:rPr>
                <w:rFonts w:ascii="Times New Roman" w:hAnsi="Times New Roman" w:cs="Times New Roman"/>
                <w:sz w:val="24"/>
                <w:szCs w:val="24"/>
              </w:rPr>
              <w:t xml:space="preserve"> ödemelerini yapmak,</w:t>
            </w:r>
          </w:p>
          <w:p w14:paraId="21485691" w14:textId="5D075994" w:rsidR="00877BFE" w:rsidRPr="00156C45" w:rsidRDefault="00656814" w:rsidP="00877BFE">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 xml:space="preserve">Başkanlığımız faaliyet alanında </w:t>
            </w:r>
            <w:r w:rsidR="00AE58B4" w:rsidRPr="00156C45">
              <w:rPr>
                <w:rFonts w:ascii="Times New Roman" w:hAnsi="Times New Roman" w:cs="Times New Roman"/>
                <w:sz w:val="24"/>
                <w:szCs w:val="24"/>
              </w:rPr>
              <w:t xml:space="preserve">alınması talep </w:t>
            </w:r>
            <w:r w:rsidR="009C5390" w:rsidRPr="00156C45">
              <w:rPr>
                <w:rFonts w:ascii="Times New Roman" w:hAnsi="Times New Roman" w:cs="Times New Roman"/>
                <w:sz w:val="24"/>
                <w:szCs w:val="24"/>
              </w:rPr>
              <w:t>edilen makine</w:t>
            </w:r>
            <w:r w:rsidRPr="00156C45">
              <w:rPr>
                <w:rFonts w:ascii="Times New Roman" w:hAnsi="Times New Roman" w:cs="Times New Roman"/>
                <w:sz w:val="24"/>
                <w:szCs w:val="24"/>
              </w:rPr>
              <w:t xml:space="preserve"> teçhizat, büro malzemesi ve demirbaş ihtiyaçlarının Devlet Malzeme Ofisinden, kredi açılması yoluyla temin etmek, </w:t>
            </w:r>
            <w:r w:rsidR="009C5390" w:rsidRPr="00156C45">
              <w:rPr>
                <w:rFonts w:ascii="Times New Roman" w:hAnsi="Times New Roman" w:cs="Times New Roman"/>
                <w:sz w:val="24"/>
                <w:szCs w:val="24"/>
              </w:rPr>
              <w:t>t</w:t>
            </w:r>
            <w:r w:rsidRPr="00156C45">
              <w:rPr>
                <w:rFonts w:ascii="Times New Roman" w:hAnsi="Times New Roman" w:cs="Times New Roman"/>
                <w:sz w:val="24"/>
                <w:szCs w:val="24"/>
              </w:rPr>
              <w:t xml:space="preserve">edarikçi firmaların ürün teslimatını takip </w:t>
            </w:r>
            <w:r w:rsidR="00AE58B4" w:rsidRPr="00156C45">
              <w:rPr>
                <w:rFonts w:ascii="Times New Roman" w:hAnsi="Times New Roman" w:cs="Times New Roman"/>
                <w:sz w:val="24"/>
                <w:szCs w:val="24"/>
              </w:rPr>
              <w:t>etmek</w:t>
            </w:r>
            <w:r w:rsidRPr="00156C45">
              <w:rPr>
                <w:rFonts w:ascii="Times New Roman" w:hAnsi="Times New Roman" w:cs="Times New Roman"/>
                <w:sz w:val="24"/>
                <w:szCs w:val="24"/>
              </w:rPr>
              <w:t>,</w:t>
            </w:r>
            <w:r w:rsidR="00AE58B4" w:rsidRPr="00156C45">
              <w:rPr>
                <w:rFonts w:ascii="Times New Roman" w:hAnsi="Times New Roman" w:cs="Times New Roman"/>
                <w:sz w:val="24"/>
                <w:szCs w:val="24"/>
              </w:rPr>
              <w:t xml:space="preserve"> mal/malzemenin teslim tesellüm işlemleri, irsaliye, fatura ödeme </w:t>
            </w:r>
            <w:r w:rsidR="00AE58B4" w:rsidRPr="00156C45">
              <w:rPr>
                <w:rFonts w:ascii="Times New Roman" w:hAnsi="Times New Roman" w:cs="Times New Roman"/>
                <w:sz w:val="24"/>
                <w:szCs w:val="24"/>
              </w:rPr>
              <w:lastRenderedPageBreak/>
              <w:t>işlemlerini</w:t>
            </w:r>
            <w:r w:rsidR="00156C45">
              <w:rPr>
                <w:rFonts w:ascii="Times New Roman" w:hAnsi="Times New Roman" w:cs="Times New Roman"/>
                <w:sz w:val="24"/>
                <w:szCs w:val="24"/>
              </w:rPr>
              <w:t xml:space="preserve"> </w:t>
            </w:r>
            <w:r w:rsidR="00AE58B4" w:rsidRPr="00156C45">
              <w:rPr>
                <w:rFonts w:ascii="Times New Roman" w:hAnsi="Times New Roman" w:cs="Times New Roman"/>
                <w:sz w:val="24"/>
                <w:szCs w:val="24"/>
              </w:rPr>
              <w:t xml:space="preserve">yürüterek, </w:t>
            </w:r>
            <w:r w:rsidRPr="00156C45">
              <w:rPr>
                <w:rFonts w:ascii="Times New Roman" w:hAnsi="Times New Roman" w:cs="Times New Roman"/>
                <w:sz w:val="24"/>
                <w:szCs w:val="24"/>
              </w:rPr>
              <w:t>kanun kapsamında süresi içerisinde kredi kap</w:t>
            </w:r>
            <w:r w:rsidR="00AE58B4" w:rsidRPr="00156C45">
              <w:rPr>
                <w:rFonts w:ascii="Times New Roman" w:hAnsi="Times New Roman" w:cs="Times New Roman"/>
                <w:sz w:val="24"/>
                <w:szCs w:val="24"/>
              </w:rPr>
              <w:t xml:space="preserve">atma işlemlerini gerçekleştirmek. </w:t>
            </w:r>
            <w:r w:rsidRPr="00156C45">
              <w:rPr>
                <w:rFonts w:ascii="Times New Roman" w:hAnsi="Times New Roman" w:cs="Times New Roman"/>
                <w:sz w:val="24"/>
                <w:szCs w:val="24"/>
              </w:rPr>
              <w:t xml:space="preserve"> </w:t>
            </w:r>
          </w:p>
          <w:p w14:paraId="09A0D961" w14:textId="531341D3" w:rsidR="00877BFE" w:rsidRPr="00156C45" w:rsidRDefault="00877BFE" w:rsidP="00877BFE">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 xml:space="preserve">Muhasebat Genel Müdürlüğü’nce yayımlanan Parasal Sınırlar ve Oranlar Hakkında Genel Tebliğde yayınlanan bedel dahilinde, nakit olarak harcama yetkilisi mutemedine banka hesabına yatırılmak üzere avans ödemelerini yapmak, belgelenen harcama detayı ile avans kapatma işlemlerini yürütmek. </w:t>
            </w:r>
          </w:p>
          <w:p w14:paraId="07AD6C5C" w14:textId="218B21D5" w:rsidR="00877BFE" w:rsidRPr="00156C45" w:rsidRDefault="00877BFE"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Satın alması ihale usulü ile yapılan mal ve hizmetlerin, ihale sürecin</w:t>
            </w:r>
            <w:r w:rsidR="00816DC4" w:rsidRPr="00156C45">
              <w:rPr>
                <w:rFonts w:ascii="Times New Roman" w:hAnsi="Times New Roman" w:cs="Times New Roman"/>
                <w:sz w:val="24"/>
                <w:szCs w:val="24"/>
              </w:rPr>
              <w:t>d</w:t>
            </w:r>
            <w:r w:rsidRPr="00156C45">
              <w:rPr>
                <w:rFonts w:ascii="Times New Roman" w:hAnsi="Times New Roman" w:cs="Times New Roman"/>
                <w:sz w:val="24"/>
                <w:szCs w:val="24"/>
              </w:rPr>
              <w:t xml:space="preserve">e ve sözleşme aşamasında İstekli, Yükleniciden alınan geçici, kesin teminatların kabulü ve iade işlemlerini gerçekleştirmek. </w:t>
            </w:r>
          </w:p>
          <w:p w14:paraId="5442B6B1" w14:textId="702D2671" w:rsidR="00877BFE" w:rsidRPr="00156C45" w:rsidRDefault="00877BFE"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 xml:space="preserve">Üniversitemiz resmi hizmet araçlarının </w:t>
            </w:r>
            <w:r w:rsidR="00E30E7E" w:rsidRPr="00156C45">
              <w:rPr>
                <w:rFonts w:ascii="Times New Roman" w:hAnsi="Times New Roman" w:cs="Times New Roman"/>
                <w:sz w:val="24"/>
                <w:szCs w:val="24"/>
              </w:rPr>
              <w:t>otomatik araç tanıma sistemi ile akaryakıt teminine göre</w:t>
            </w:r>
            <w:r w:rsidR="007E188C" w:rsidRPr="00156C45">
              <w:rPr>
                <w:rFonts w:ascii="Times New Roman" w:hAnsi="Times New Roman" w:cs="Times New Roman"/>
                <w:sz w:val="24"/>
                <w:szCs w:val="24"/>
              </w:rPr>
              <w:t xml:space="preserve"> ihale,</w:t>
            </w:r>
            <w:r w:rsidR="00E30E7E" w:rsidRPr="00156C45">
              <w:rPr>
                <w:rFonts w:ascii="Times New Roman" w:hAnsi="Times New Roman" w:cs="Times New Roman"/>
                <w:sz w:val="24"/>
                <w:szCs w:val="24"/>
              </w:rPr>
              <w:t xml:space="preserve"> Taahhütname (DMO), doğrudan temin satın alma sözleşmesi kapsamında hak</w:t>
            </w:r>
            <w:r w:rsidR="007E188C" w:rsidRPr="00156C45">
              <w:rPr>
                <w:rFonts w:ascii="Times New Roman" w:hAnsi="Times New Roman" w:cs="Times New Roman"/>
                <w:sz w:val="24"/>
                <w:szCs w:val="24"/>
              </w:rPr>
              <w:t xml:space="preserve"> </w:t>
            </w:r>
            <w:r w:rsidR="00E30E7E" w:rsidRPr="00156C45">
              <w:rPr>
                <w:rFonts w:ascii="Times New Roman" w:hAnsi="Times New Roman" w:cs="Times New Roman"/>
                <w:sz w:val="24"/>
                <w:szCs w:val="24"/>
              </w:rPr>
              <w:t>ediş ve fatura ödemelerini puantaj dahilinde takip etmek, kanun kapsamında ödeme evraklarını düzenlemek,</w:t>
            </w:r>
          </w:p>
          <w:p w14:paraId="3F92DDFF" w14:textId="434B316F"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Birimde gerçekleşen her türlü satın almanın mevzuata uygun olarak arşivlemesini ve ihtiyaç halinde raporlamasını yapmak,</w:t>
            </w:r>
          </w:p>
          <w:p w14:paraId="005B6744" w14:textId="331A0F98"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Satın alma konularıyla ilgili birime gelen her türlü evrakı incelemek, değerlendirmek, gerekli iş ve işlemlerini yapmak,</w:t>
            </w:r>
          </w:p>
          <w:p w14:paraId="4D955732" w14:textId="4A4AA4D8" w:rsidR="00653CEC" w:rsidRPr="00156C45" w:rsidRDefault="00653CEC" w:rsidP="00653CEC">
            <w:pPr>
              <w:pStyle w:val="ListeParagraf"/>
              <w:numPr>
                <w:ilvl w:val="3"/>
                <w:numId w:val="3"/>
              </w:numPr>
              <w:autoSpaceDE w:val="0"/>
              <w:autoSpaceDN w:val="0"/>
              <w:adjustRightInd w:val="0"/>
              <w:spacing w:after="0"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Yasal mevzuatı takip etmek, işi ile ilgili bilgilerini güncel tutmak ve mevzuatta olan değişiklikler hakkında Daire Başkanını bilgilendirmek,</w:t>
            </w:r>
          </w:p>
          <w:p w14:paraId="579786C2" w14:textId="0F1D96A8" w:rsidR="000E5541" w:rsidRPr="00156C45" w:rsidRDefault="00653CEC" w:rsidP="002706DF">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Tekirdağ Namık Kemal Üniversitesi varlıklarını, kaynaklarını etkin ve verimli kullanmak, kullandırmak, korumak ve gizliliğe riayet etmek,</w:t>
            </w:r>
            <w:r w:rsidR="00E30E7E" w:rsidRPr="00156C45">
              <w:rPr>
                <w:rFonts w:ascii="Times New Roman" w:hAnsi="Times New Roman" w:cs="Times New Roman"/>
                <w:sz w:val="24"/>
                <w:szCs w:val="24"/>
              </w:rPr>
              <w:t xml:space="preserve"> </w:t>
            </w:r>
            <w:r w:rsidR="000E5541" w:rsidRPr="00156C45">
              <w:rPr>
                <w:rFonts w:ascii="Times New Roman" w:hAnsi="Times New Roman" w:cs="Times New Roman"/>
                <w:sz w:val="24"/>
                <w:szCs w:val="24"/>
              </w:rPr>
              <w:t>bulundurdukları her türlü belgenin yangın, hırsızlık, rutubet, sıcaklık, su baskını, toz ve her türlü hayvan ve haşeratın tahribatına karşı korunmasından ve mevcut asli düzenleri içerisinde muhafaza edilmesinden,</w:t>
            </w:r>
          </w:p>
          <w:p w14:paraId="24F6B1C3" w14:textId="77777777" w:rsidR="00653CEC" w:rsidRPr="00156C45"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6C93723A" w14:textId="77777777" w:rsidR="00653CEC" w:rsidRPr="00156C45" w:rsidRDefault="00653CEC" w:rsidP="00653CEC">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17A44CC" w14:textId="33931B33" w:rsidR="00640D04" w:rsidRPr="00156C45" w:rsidRDefault="00653CEC" w:rsidP="00640D0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Çevre mevzuatı, iş sağlığı ve güvenliği mevzuatı gerekliliklerini yerine getirmek, sıfır atık anlayışı içerisinde faaliyetlerini sürdürmek,</w:t>
            </w:r>
          </w:p>
          <w:p w14:paraId="00F8A7A8" w14:textId="77777777" w:rsidR="00640D04" w:rsidRPr="00156C45" w:rsidRDefault="00653CEC" w:rsidP="00640D0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hAnsi="Times New Roman" w:cs="Times New Roman"/>
                <w:sz w:val="24"/>
                <w:szCs w:val="24"/>
              </w:rPr>
              <w:t xml:space="preserve">İlgili mevzuatlar çerçevesinde </w:t>
            </w:r>
            <w:r w:rsidR="00640D04" w:rsidRPr="00156C45">
              <w:rPr>
                <w:rFonts w:ascii="Times New Roman" w:hAnsi="Times New Roman" w:cs="Times New Roman"/>
                <w:sz w:val="24"/>
                <w:szCs w:val="24"/>
              </w:rPr>
              <w:t xml:space="preserve">Daire Başkanı/Şube Müdürü </w:t>
            </w:r>
            <w:r w:rsidRPr="00156C45">
              <w:rPr>
                <w:rFonts w:ascii="Times New Roman" w:hAnsi="Times New Roman" w:cs="Times New Roman"/>
                <w:sz w:val="24"/>
                <w:szCs w:val="24"/>
              </w:rPr>
              <w:t xml:space="preserve">tarafından kendisine verilen diğer görevleri yapmak.    </w:t>
            </w:r>
          </w:p>
          <w:p w14:paraId="79D3BFCD" w14:textId="656579A5" w:rsidR="007106C8" w:rsidRPr="00156C45" w:rsidRDefault="00653CEC" w:rsidP="00640D04">
            <w:pPr>
              <w:pStyle w:val="ListeParagraf"/>
              <w:numPr>
                <w:ilvl w:val="3"/>
                <w:numId w:val="3"/>
              </w:numPr>
              <w:autoSpaceDE w:val="0"/>
              <w:autoSpaceDN w:val="0"/>
              <w:adjustRightInd w:val="0"/>
              <w:spacing w:line="240" w:lineRule="auto"/>
              <w:ind w:left="318" w:hanging="318"/>
              <w:jc w:val="both"/>
              <w:rPr>
                <w:rFonts w:ascii="Times New Roman" w:hAnsi="Times New Roman" w:cs="Times New Roman"/>
                <w:sz w:val="24"/>
                <w:szCs w:val="24"/>
              </w:rPr>
            </w:pPr>
            <w:r w:rsidRPr="00156C45">
              <w:rPr>
                <w:rFonts w:ascii="Times New Roman" w:eastAsia="Calibri" w:hAnsi="Times New Roman" w:cs="Times New Roman"/>
                <w:sz w:val="24"/>
                <w:szCs w:val="24"/>
              </w:rPr>
              <w:t xml:space="preserve">Satın Alma Şube Müdürlüğü Personeli yukarıda yazılı olan bütün bu görevleri kanunlara ve yönetmeliklere uygun olarak yerine getirirken </w:t>
            </w:r>
            <w:r w:rsidR="00640D04" w:rsidRPr="00156C45">
              <w:rPr>
                <w:rFonts w:ascii="Times New Roman" w:eastAsia="Calibri" w:hAnsi="Times New Roman" w:cs="Times New Roman"/>
                <w:sz w:val="24"/>
                <w:szCs w:val="24"/>
              </w:rPr>
              <w:t xml:space="preserve">Daire Başkanı/Şube Müdürüne </w:t>
            </w:r>
            <w:r w:rsidRPr="00156C45">
              <w:rPr>
                <w:rFonts w:ascii="Times New Roman" w:eastAsia="Calibri" w:hAnsi="Times New Roman" w:cs="Times New Roman"/>
                <w:sz w:val="24"/>
                <w:szCs w:val="24"/>
              </w:rPr>
              <w:t>karşı sorumludur.</w:t>
            </w:r>
          </w:p>
        </w:tc>
      </w:tr>
      <w:tr w:rsidR="00362052" w:rsidRPr="00156C45" w14:paraId="2B1A8D45"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tcPr>
          <w:p w14:paraId="27518788" w14:textId="77777777" w:rsidR="00696E72" w:rsidRPr="00156C45" w:rsidRDefault="00696E72" w:rsidP="00696E72">
            <w:pPr>
              <w:rPr>
                <w:b/>
                <w:highlight w:val="yellow"/>
              </w:rPr>
            </w:pPr>
            <w:r w:rsidRPr="00156C45">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7DC9359C" w14:textId="2065988A" w:rsidR="00696E72" w:rsidRPr="00156C45" w:rsidRDefault="00696E72" w:rsidP="00696E72">
            <w:pPr>
              <w:pStyle w:val="Default"/>
              <w:jc w:val="both"/>
              <w:rPr>
                <w:rFonts w:ascii="Times New Roman" w:hAnsi="Times New Roman" w:cs="Times New Roman"/>
                <w:color w:val="auto"/>
                <w:highlight w:val="yellow"/>
              </w:rPr>
            </w:pPr>
            <w:r w:rsidRPr="00156C45">
              <w:rPr>
                <w:rFonts w:ascii="Times New Roman" w:hAnsi="Times New Roman" w:cs="Times New Roman"/>
                <w:color w:val="auto"/>
              </w:rPr>
              <w:t>Yetki ve sorumlulukları içerisinde yapılan iş ve işlemlere ilişkin, rektörlüğe ve diğer kurumlara sunulmaya hazır, kontrol edilmiş her türlü yazı, belge, form, liste, onay, duyuru, rapor, plan, araştırma, analiz, sözlü bilgilendirme.</w:t>
            </w:r>
          </w:p>
        </w:tc>
      </w:tr>
      <w:tr w:rsidR="00362052" w:rsidRPr="00156C45" w14:paraId="5CCF3D37" w14:textId="77777777" w:rsidTr="005312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tcPr>
          <w:p w14:paraId="34AA639D" w14:textId="77777777" w:rsidR="00696E72" w:rsidRPr="00156C45" w:rsidRDefault="00696E72" w:rsidP="00696E72">
            <w:pPr>
              <w:rPr>
                <w:b/>
                <w:highlight w:val="yellow"/>
              </w:rPr>
            </w:pPr>
            <w:r w:rsidRPr="00156C45">
              <w:rPr>
                <w:b/>
                <w:bCs/>
              </w:rPr>
              <w:lastRenderedPageBreak/>
              <w:t>BİLGİ KAYNAKLARI</w:t>
            </w:r>
          </w:p>
        </w:tc>
        <w:tc>
          <w:tcPr>
            <w:tcW w:w="7437" w:type="dxa"/>
            <w:tcBorders>
              <w:top w:val="single" w:sz="4" w:space="0" w:color="000000"/>
              <w:left w:val="single" w:sz="4" w:space="0" w:color="000000"/>
              <w:bottom w:val="single" w:sz="4" w:space="0" w:color="000000"/>
              <w:right w:val="single" w:sz="4" w:space="0" w:color="000000"/>
            </w:tcBorders>
          </w:tcPr>
          <w:p w14:paraId="7CD21B3E" w14:textId="77777777" w:rsidR="00696E72" w:rsidRPr="00156C45" w:rsidRDefault="00696E72" w:rsidP="00696E72">
            <w:pPr>
              <w:pStyle w:val="Default"/>
              <w:tabs>
                <w:tab w:val="left" w:pos="555"/>
              </w:tabs>
              <w:rPr>
                <w:rFonts w:ascii="Times New Roman" w:hAnsi="Times New Roman" w:cs="Times New Roman"/>
                <w:b/>
                <w:bCs/>
                <w:color w:val="auto"/>
              </w:rPr>
            </w:pPr>
            <w:r w:rsidRPr="00156C45">
              <w:rPr>
                <w:rFonts w:ascii="Times New Roman" w:hAnsi="Times New Roman" w:cs="Times New Roman"/>
                <w:b/>
                <w:bCs/>
                <w:color w:val="auto"/>
              </w:rPr>
              <w:t xml:space="preserve">İşin gerçekleşmesi sırasında ihtiyaç duyulan bilgiler: </w:t>
            </w:r>
          </w:p>
          <w:p w14:paraId="236C1CCD" w14:textId="77777777" w:rsidR="00696E72" w:rsidRPr="00156C45" w:rsidRDefault="00696E72" w:rsidP="00696E72">
            <w:pPr>
              <w:pStyle w:val="Default"/>
              <w:tabs>
                <w:tab w:val="left" w:pos="555"/>
              </w:tabs>
              <w:rPr>
                <w:rFonts w:ascii="Times New Roman" w:hAnsi="Times New Roman" w:cs="Times New Roman"/>
                <w:color w:val="auto"/>
              </w:rPr>
            </w:pPr>
            <w:r w:rsidRPr="00156C45">
              <w:rPr>
                <w:rFonts w:ascii="Times New Roman" w:hAnsi="Times New Roman" w:cs="Times New Roman"/>
                <w:color w:val="auto"/>
              </w:rPr>
              <w:t>-Kanunlar, resmi yazılar, yönetmelik ve genelgeler.</w:t>
            </w:r>
          </w:p>
          <w:p w14:paraId="0599A0F2" w14:textId="77777777" w:rsidR="00696E72" w:rsidRPr="00156C45" w:rsidRDefault="00696E72" w:rsidP="00696E72">
            <w:pPr>
              <w:pStyle w:val="Default"/>
              <w:tabs>
                <w:tab w:val="left" w:pos="555"/>
              </w:tabs>
              <w:rPr>
                <w:rFonts w:ascii="Times New Roman" w:hAnsi="Times New Roman" w:cs="Times New Roman"/>
                <w:color w:val="auto"/>
              </w:rPr>
            </w:pPr>
            <w:r w:rsidRPr="00156C45">
              <w:rPr>
                <w:rFonts w:ascii="Times New Roman" w:hAnsi="Times New Roman" w:cs="Times New Roman"/>
                <w:color w:val="auto"/>
              </w:rPr>
              <w:t>-Yazılı ve sözlü emirler.</w:t>
            </w:r>
          </w:p>
          <w:p w14:paraId="71C0076D" w14:textId="77777777" w:rsidR="00696E72" w:rsidRPr="00156C45" w:rsidRDefault="00696E72" w:rsidP="00696E72">
            <w:pPr>
              <w:pStyle w:val="Default"/>
              <w:tabs>
                <w:tab w:val="left" w:pos="555"/>
              </w:tabs>
              <w:rPr>
                <w:rFonts w:ascii="Times New Roman" w:hAnsi="Times New Roman" w:cs="Times New Roman"/>
                <w:color w:val="auto"/>
              </w:rPr>
            </w:pPr>
            <w:r w:rsidRPr="00156C45">
              <w:rPr>
                <w:rFonts w:ascii="Times New Roman" w:hAnsi="Times New Roman" w:cs="Times New Roman"/>
                <w:color w:val="auto"/>
              </w:rPr>
              <w:t>-Havale edilen işlemler, hazırlanan çalışmalar.</w:t>
            </w:r>
          </w:p>
          <w:p w14:paraId="6EE9E48B" w14:textId="77777777" w:rsidR="00696E72" w:rsidRPr="00156C45" w:rsidRDefault="00696E72" w:rsidP="00696E72">
            <w:pPr>
              <w:pStyle w:val="Default"/>
              <w:tabs>
                <w:tab w:val="left" w:pos="555"/>
              </w:tabs>
              <w:rPr>
                <w:rFonts w:ascii="Times New Roman" w:hAnsi="Times New Roman" w:cs="Times New Roman"/>
                <w:b/>
                <w:bCs/>
                <w:color w:val="auto"/>
              </w:rPr>
            </w:pPr>
            <w:r w:rsidRPr="00156C45">
              <w:rPr>
                <w:rFonts w:ascii="Times New Roman" w:hAnsi="Times New Roman" w:cs="Times New Roman"/>
                <w:b/>
                <w:bCs/>
                <w:color w:val="auto"/>
              </w:rPr>
              <w:t xml:space="preserve">Bilgilerin temin edileceği yerler: </w:t>
            </w:r>
          </w:p>
          <w:p w14:paraId="1DF1A3C1" w14:textId="0813DB7A" w:rsidR="00696E72" w:rsidRPr="00156C45" w:rsidRDefault="002D371B" w:rsidP="002D371B">
            <w:pPr>
              <w:pStyle w:val="Default"/>
              <w:tabs>
                <w:tab w:val="left" w:pos="555"/>
              </w:tabs>
              <w:jc w:val="both"/>
              <w:rPr>
                <w:rFonts w:ascii="Times New Roman" w:hAnsi="Times New Roman" w:cs="Times New Roman"/>
                <w:bCs/>
                <w:color w:val="auto"/>
              </w:rPr>
            </w:pPr>
            <w:r w:rsidRPr="00156C45">
              <w:rPr>
                <w:rFonts w:ascii="Times New Roman" w:hAnsi="Times New Roman" w:cs="Times New Roman"/>
                <w:bCs/>
                <w:color w:val="auto"/>
              </w:rPr>
              <w:t>Rektör, Rektör Yardımcıları, Genel Sekreterlik, Daire Başkanlıkları, Hukuk Müşavirliği, Bağlı Şube Müdürleri, Üniversitenin diğer tüm birimleri, kendi özel uygulamaları kapsamında olan diğer birimler,</w:t>
            </w:r>
            <w:r w:rsidR="00156C45">
              <w:rPr>
                <w:rFonts w:ascii="Times New Roman" w:hAnsi="Times New Roman" w:cs="Times New Roman"/>
                <w:bCs/>
                <w:color w:val="auto"/>
              </w:rPr>
              <w:t xml:space="preserve"> </w:t>
            </w:r>
            <w:r w:rsidRPr="00156C45">
              <w:rPr>
                <w:rFonts w:ascii="Times New Roman" w:hAnsi="Times New Roman" w:cs="Times New Roman"/>
                <w:bCs/>
                <w:color w:val="auto"/>
              </w:rPr>
              <w:t>dış paydaşlar,</w:t>
            </w:r>
            <w:r w:rsidR="00156C45">
              <w:rPr>
                <w:rFonts w:ascii="Times New Roman" w:hAnsi="Times New Roman" w:cs="Times New Roman"/>
                <w:bCs/>
                <w:color w:val="auto"/>
              </w:rPr>
              <w:t xml:space="preserve"> </w:t>
            </w:r>
            <w:r w:rsidRPr="00156C45">
              <w:rPr>
                <w:rFonts w:ascii="Times New Roman" w:hAnsi="Times New Roman" w:cs="Times New Roman"/>
                <w:bCs/>
                <w:color w:val="auto"/>
              </w:rPr>
              <w:t>ilgili iç ve dış mevzuat.</w:t>
            </w:r>
          </w:p>
          <w:p w14:paraId="5A23F54F" w14:textId="77777777" w:rsidR="00696E72" w:rsidRPr="00156C45" w:rsidRDefault="00696E72" w:rsidP="00696E72">
            <w:pPr>
              <w:pStyle w:val="Default"/>
              <w:tabs>
                <w:tab w:val="left" w:pos="555"/>
              </w:tabs>
              <w:rPr>
                <w:rFonts w:ascii="Times New Roman" w:hAnsi="Times New Roman" w:cs="Times New Roman"/>
                <w:b/>
                <w:bCs/>
                <w:color w:val="auto"/>
              </w:rPr>
            </w:pPr>
            <w:r w:rsidRPr="00156C45">
              <w:rPr>
                <w:rFonts w:ascii="Times New Roman" w:hAnsi="Times New Roman" w:cs="Times New Roman"/>
                <w:b/>
                <w:bCs/>
                <w:color w:val="auto"/>
              </w:rPr>
              <w:t>Bilginin şekli:</w:t>
            </w:r>
          </w:p>
          <w:p w14:paraId="07BC45D2" w14:textId="3086BB81" w:rsidR="00696E72" w:rsidRPr="00156C45" w:rsidRDefault="00696E72" w:rsidP="00696E72">
            <w:pPr>
              <w:pStyle w:val="Default"/>
              <w:jc w:val="both"/>
              <w:rPr>
                <w:rFonts w:ascii="Times New Roman" w:hAnsi="Times New Roman" w:cs="Times New Roman"/>
                <w:color w:val="auto"/>
                <w:highlight w:val="yellow"/>
              </w:rPr>
            </w:pPr>
            <w:r w:rsidRPr="00156C45">
              <w:rPr>
                <w:rFonts w:ascii="Times New Roman" w:hAnsi="Times New Roman" w:cs="Times New Roman"/>
                <w:color w:val="auto"/>
              </w:rPr>
              <w:t>Kanun, yönetmelik, yazı, telefon, e-posta, yüz yüze, yerinde tespit ve inceleme, görsel yayın organları.</w:t>
            </w:r>
          </w:p>
        </w:tc>
      </w:tr>
      <w:tr w:rsidR="00362052" w:rsidRPr="00156C45" w14:paraId="493CD314"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156C3C1A" w14:textId="77777777" w:rsidR="00696E72" w:rsidRPr="00156C45" w:rsidRDefault="00696E72" w:rsidP="00696E72">
            <w:pPr>
              <w:pStyle w:val="Default"/>
              <w:rPr>
                <w:rFonts w:ascii="Times New Roman" w:hAnsi="Times New Roman" w:cs="Times New Roman"/>
                <w:b/>
                <w:bCs/>
                <w:color w:val="auto"/>
                <w:sz w:val="20"/>
                <w:szCs w:val="20"/>
              </w:rPr>
            </w:pPr>
          </w:p>
          <w:p w14:paraId="744A721B" w14:textId="77777777" w:rsidR="00696E72" w:rsidRPr="00156C45" w:rsidRDefault="00696E72" w:rsidP="00696E72">
            <w:pPr>
              <w:pStyle w:val="Default"/>
              <w:rPr>
                <w:rFonts w:ascii="Times New Roman" w:hAnsi="Times New Roman" w:cs="Times New Roman"/>
                <w:b/>
                <w:color w:val="auto"/>
                <w:sz w:val="20"/>
                <w:szCs w:val="20"/>
                <w:highlight w:val="yellow"/>
              </w:rPr>
            </w:pPr>
            <w:r w:rsidRPr="00156C45">
              <w:rPr>
                <w:rFonts w:ascii="Times New Roman" w:hAnsi="Times New Roman" w:cs="Times New Roman"/>
                <w:b/>
                <w:bCs/>
                <w:color w:val="auto"/>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67086CA5" w14:textId="73538D05" w:rsidR="00696E72" w:rsidRPr="00156C45" w:rsidRDefault="002D371B" w:rsidP="00696E72">
            <w:pPr>
              <w:pStyle w:val="Default"/>
              <w:jc w:val="both"/>
              <w:rPr>
                <w:rFonts w:ascii="Times New Roman" w:hAnsi="Times New Roman" w:cs="Times New Roman"/>
                <w:color w:val="auto"/>
                <w:highlight w:val="yellow"/>
              </w:rPr>
            </w:pPr>
            <w:r w:rsidRPr="00156C45">
              <w:rPr>
                <w:rFonts w:ascii="Times New Roman" w:hAnsi="Times New Roman" w:cs="Times New Roman"/>
                <w:color w:val="auto"/>
              </w:rPr>
              <w:t>Rektör, Rektör Yardımcıları, Genel Sekreterlik, Daire Başkanlıkları, Hukuk Müşavirliği, Bağlı Şube Müdürleri, Üniversitenin diğer tüm birimleri, kendi özel uygulamaları kapsamında olan diğer birimler,</w:t>
            </w:r>
            <w:r w:rsidR="00156C45">
              <w:rPr>
                <w:rFonts w:ascii="Times New Roman" w:hAnsi="Times New Roman" w:cs="Times New Roman"/>
                <w:color w:val="auto"/>
              </w:rPr>
              <w:t xml:space="preserve"> </w:t>
            </w:r>
            <w:r w:rsidRPr="00156C45">
              <w:rPr>
                <w:rFonts w:ascii="Times New Roman" w:hAnsi="Times New Roman" w:cs="Times New Roman"/>
                <w:color w:val="auto"/>
              </w:rPr>
              <w:t>dış paydaşlar,</w:t>
            </w:r>
            <w:r w:rsidR="00156C45">
              <w:rPr>
                <w:rFonts w:ascii="Times New Roman" w:hAnsi="Times New Roman" w:cs="Times New Roman"/>
                <w:color w:val="auto"/>
              </w:rPr>
              <w:t xml:space="preserve"> </w:t>
            </w:r>
            <w:r w:rsidRPr="00156C45">
              <w:rPr>
                <w:rFonts w:ascii="Times New Roman" w:hAnsi="Times New Roman" w:cs="Times New Roman"/>
                <w:color w:val="auto"/>
              </w:rPr>
              <w:t>ilgili iç ve dış mevzuat.</w:t>
            </w:r>
          </w:p>
        </w:tc>
      </w:tr>
      <w:tr w:rsidR="00362052" w:rsidRPr="00156C45" w14:paraId="23386D38" w14:textId="77777777" w:rsidTr="000E5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3D7A77A3" w14:textId="77777777" w:rsidR="00696E72" w:rsidRPr="00156C45" w:rsidRDefault="00696E72" w:rsidP="00696E72">
            <w:pPr>
              <w:pStyle w:val="Default"/>
              <w:rPr>
                <w:rFonts w:ascii="Times New Roman" w:hAnsi="Times New Roman" w:cs="Times New Roman"/>
                <w:b/>
                <w:bCs/>
                <w:color w:val="auto"/>
                <w:sz w:val="20"/>
                <w:szCs w:val="20"/>
              </w:rPr>
            </w:pPr>
            <w:r w:rsidRPr="00156C45">
              <w:rPr>
                <w:rFonts w:ascii="Times New Roman" w:hAnsi="Times New Roman" w:cs="Times New Roman"/>
                <w:b/>
                <w:color w:val="auto"/>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tcPr>
          <w:p w14:paraId="1E4C8C19" w14:textId="77777777" w:rsidR="00696E72" w:rsidRPr="00156C45" w:rsidRDefault="00696E72" w:rsidP="00696E72">
            <w:pPr>
              <w:pStyle w:val="Default"/>
              <w:jc w:val="both"/>
              <w:rPr>
                <w:rFonts w:ascii="Times New Roman" w:hAnsi="Times New Roman" w:cs="Times New Roman"/>
                <w:color w:val="auto"/>
              </w:rPr>
            </w:pPr>
            <w:r w:rsidRPr="00156C45">
              <w:rPr>
                <w:rFonts w:ascii="Times New Roman" w:hAnsi="Times New Roman" w:cs="Times New Roman"/>
                <w:color w:val="auto"/>
              </w:rPr>
              <w:t>Yazı, telefon, internet, yüz yüze, kurumsal elektronik posta adresi, EBYS,</w:t>
            </w:r>
          </w:p>
          <w:p w14:paraId="79A7536D" w14:textId="0E054A3C" w:rsidR="00696E72" w:rsidRPr="00156C45" w:rsidRDefault="00156C45" w:rsidP="00696E72">
            <w:pPr>
              <w:pStyle w:val="Default"/>
              <w:jc w:val="both"/>
              <w:rPr>
                <w:rFonts w:ascii="Times New Roman" w:hAnsi="Times New Roman" w:cs="Times New Roman"/>
                <w:color w:val="auto"/>
              </w:rPr>
            </w:pPr>
            <w:r w:rsidRPr="00156C45">
              <w:rPr>
                <w:rFonts w:ascii="Times New Roman" w:hAnsi="Times New Roman" w:cs="Times New Roman"/>
                <w:color w:val="auto"/>
              </w:rPr>
              <w:t>T</w:t>
            </w:r>
            <w:r w:rsidR="00696E72" w:rsidRPr="00156C45">
              <w:rPr>
                <w:rFonts w:ascii="Times New Roman" w:hAnsi="Times New Roman" w:cs="Times New Roman"/>
                <w:color w:val="auto"/>
              </w:rPr>
              <w:t>oplantı</w:t>
            </w:r>
            <w:r>
              <w:rPr>
                <w:rFonts w:ascii="Times New Roman" w:hAnsi="Times New Roman" w:cs="Times New Roman"/>
                <w:color w:val="auto"/>
              </w:rPr>
              <w:t xml:space="preserve"> </w:t>
            </w:r>
            <w:r w:rsidR="00696E72" w:rsidRPr="00156C45">
              <w:rPr>
                <w:rFonts w:ascii="Times New Roman" w:hAnsi="Times New Roman" w:cs="Times New Roman"/>
                <w:color w:val="auto"/>
              </w:rPr>
              <w:t xml:space="preserve">(online/yüz yüze) </w:t>
            </w:r>
          </w:p>
        </w:tc>
      </w:tr>
      <w:tr w:rsidR="00362052" w:rsidRPr="00156C45" w14:paraId="61041351" w14:textId="77777777" w:rsidTr="006C7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2547" w:type="dxa"/>
            <w:tcBorders>
              <w:top w:val="single" w:sz="4" w:space="0" w:color="auto"/>
              <w:left w:val="single" w:sz="4" w:space="0" w:color="auto"/>
              <w:bottom w:val="single" w:sz="4" w:space="0" w:color="auto"/>
              <w:right w:val="single" w:sz="4" w:space="0" w:color="auto"/>
            </w:tcBorders>
          </w:tcPr>
          <w:p w14:paraId="46C2B11E" w14:textId="77777777" w:rsidR="00696E72" w:rsidRPr="00156C45" w:rsidRDefault="00696E72" w:rsidP="00696E72">
            <w:pPr>
              <w:pStyle w:val="Default"/>
              <w:rPr>
                <w:rFonts w:ascii="Times New Roman" w:hAnsi="Times New Roman" w:cs="Times New Roman"/>
                <w:b/>
                <w:color w:val="auto"/>
                <w:sz w:val="20"/>
                <w:szCs w:val="20"/>
              </w:rPr>
            </w:pPr>
            <w:r w:rsidRPr="00156C45">
              <w:rPr>
                <w:rFonts w:ascii="Times New Roman" w:hAnsi="Times New Roman" w:cs="Times New Roman"/>
                <w:b/>
                <w:color w:val="auto"/>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3611B972" w14:textId="251D6279" w:rsidR="00696E72" w:rsidRPr="00156C45" w:rsidRDefault="00481687" w:rsidP="00696E72">
            <w:pPr>
              <w:pStyle w:val="Default"/>
              <w:jc w:val="both"/>
              <w:rPr>
                <w:rFonts w:ascii="Times New Roman" w:hAnsi="Times New Roman" w:cs="Times New Roman"/>
                <w:color w:val="auto"/>
              </w:rPr>
            </w:pPr>
            <w:r w:rsidRPr="00156C45">
              <w:rPr>
                <w:rFonts w:ascii="Times New Roman" w:hAnsi="Times New Roman" w:cs="Times New Roman"/>
                <w:color w:val="auto"/>
              </w:rPr>
              <w:t>Çalışma Odası.</w:t>
            </w:r>
          </w:p>
        </w:tc>
      </w:tr>
      <w:tr w:rsidR="00696E72" w:rsidRPr="00156C45" w14:paraId="7BC8EB1E" w14:textId="77777777" w:rsidTr="006C7F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2547" w:type="dxa"/>
            <w:tcBorders>
              <w:top w:val="single" w:sz="4" w:space="0" w:color="auto"/>
              <w:left w:val="single" w:sz="4" w:space="0" w:color="auto"/>
              <w:bottom w:val="single" w:sz="4" w:space="0" w:color="auto"/>
              <w:right w:val="single" w:sz="4" w:space="0" w:color="auto"/>
            </w:tcBorders>
          </w:tcPr>
          <w:p w14:paraId="74660083" w14:textId="77777777" w:rsidR="00696E72" w:rsidRPr="00156C45" w:rsidRDefault="00696E72" w:rsidP="00696E72">
            <w:pPr>
              <w:pStyle w:val="Default"/>
              <w:rPr>
                <w:rFonts w:ascii="Times New Roman" w:hAnsi="Times New Roman" w:cs="Times New Roman"/>
                <w:b/>
                <w:color w:val="auto"/>
                <w:sz w:val="20"/>
                <w:szCs w:val="20"/>
              </w:rPr>
            </w:pPr>
            <w:r w:rsidRPr="00156C45">
              <w:rPr>
                <w:rFonts w:ascii="Times New Roman" w:hAnsi="Times New Roman" w:cs="Times New Roman"/>
                <w:b/>
                <w:color w:val="auto"/>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tcPr>
          <w:p w14:paraId="082E859F" w14:textId="77777777" w:rsidR="00696E72" w:rsidRPr="00156C45" w:rsidRDefault="00696E72" w:rsidP="00696E72">
            <w:pPr>
              <w:pStyle w:val="Default"/>
              <w:jc w:val="both"/>
              <w:rPr>
                <w:rFonts w:ascii="Times New Roman" w:hAnsi="Times New Roman" w:cs="Times New Roman"/>
                <w:color w:val="auto"/>
              </w:rPr>
            </w:pPr>
            <w:r w:rsidRPr="00156C45">
              <w:rPr>
                <w:rFonts w:ascii="Times New Roman" w:hAnsi="Times New Roman" w:cs="Times New Roman"/>
                <w:color w:val="auto"/>
              </w:rPr>
              <w:t>08.30-12.00, 13.00-17.30 ve sonrasında ihtiyaç duyulan zaman.</w:t>
            </w:r>
          </w:p>
        </w:tc>
      </w:tr>
    </w:tbl>
    <w:p w14:paraId="74C4ED5D" w14:textId="77777777" w:rsidR="007106C8" w:rsidRPr="00156C45" w:rsidRDefault="007106C8" w:rsidP="00750611">
      <w:pPr>
        <w:spacing w:line="360" w:lineRule="auto"/>
        <w:rPr>
          <w:sz w:val="24"/>
          <w:szCs w:val="24"/>
        </w:rPr>
      </w:pPr>
    </w:p>
    <w:sectPr w:rsidR="007106C8" w:rsidRPr="00156C45"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D6FD" w14:textId="77777777" w:rsidR="00652FD4" w:rsidRDefault="00652FD4">
      <w:r>
        <w:separator/>
      </w:r>
    </w:p>
  </w:endnote>
  <w:endnote w:type="continuationSeparator" w:id="0">
    <w:p w14:paraId="62CD4801" w14:textId="77777777" w:rsidR="00652FD4" w:rsidRDefault="0065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56C45" w14:paraId="53D03BA2" w14:textId="77777777" w:rsidTr="00974783">
      <w:trPr>
        <w:trHeight w:val="567"/>
      </w:trPr>
      <w:tc>
        <w:tcPr>
          <w:tcW w:w="5211" w:type="dxa"/>
        </w:tcPr>
        <w:p w14:paraId="760C142A" w14:textId="5EBCA0F3" w:rsidR="00156C45" w:rsidRDefault="00156C45" w:rsidP="00156C4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502BE5DD" w:rsidR="00156C45" w:rsidRDefault="00156C45" w:rsidP="00156C45">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9FAB" w14:textId="77777777" w:rsidR="00652FD4" w:rsidRDefault="00652FD4">
      <w:r>
        <w:separator/>
      </w:r>
    </w:p>
  </w:footnote>
  <w:footnote w:type="continuationSeparator" w:id="0">
    <w:p w14:paraId="6CBF4B39" w14:textId="77777777" w:rsidR="00652FD4" w:rsidRDefault="0065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4579D1"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4579D1" w14:paraId="1B86B56D" w14:textId="77777777" w:rsidTr="007106C8">
      <w:trPr>
        <w:trHeight w:val="360"/>
      </w:trPr>
      <w:tc>
        <w:tcPr>
          <w:tcW w:w="2764" w:type="dxa"/>
          <w:vMerge w:val="restart"/>
          <w:vAlign w:val="center"/>
        </w:tcPr>
        <w:p w14:paraId="3689FC24" w14:textId="77777777" w:rsidR="007106C8" w:rsidRPr="004579D1" w:rsidRDefault="007106C8" w:rsidP="007106C8">
          <w:pPr>
            <w:spacing w:line="276" w:lineRule="auto"/>
            <w:jc w:val="center"/>
            <w:rPr>
              <w:rFonts w:eastAsia="Arial"/>
              <w:color w:val="000000"/>
            </w:rPr>
          </w:pPr>
          <w:r w:rsidRPr="004579D1">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4579D1" w:rsidRDefault="007106C8" w:rsidP="007106C8">
          <w:pPr>
            <w:jc w:val="center"/>
            <w:rPr>
              <w:b/>
              <w:sz w:val="32"/>
              <w:szCs w:val="32"/>
            </w:rPr>
          </w:pPr>
          <w:r w:rsidRPr="004579D1">
            <w:rPr>
              <w:b/>
              <w:sz w:val="32"/>
              <w:szCs w:val="32"/>
            </w:rPr>
            <w:t>T.C.</w:t>
          </w:r>
        </w:p>
        <w:p w14:paraId="59F77B98" w14:textId="38E703B4" w:rsidR="007106C8" w:rsidRPr="004579D1" w:rsidRDefault="00BD2A28" w:rsidP="007106C8">
          <w:pPr>
            <w:jc w:val="center"/>
            <w:rPr>
              <w:b/>
              <w:sz w:val="32"/>
              <w:szCs w:val="32"/>
            </w:rPr>
          </w:pPr>
          <w:r w:rsidRPr="004579D1">
            <w:rPr>
              <w:b/>
              <w:sz w:val="32"/>
              <w:szCs w:val="32"/>
            </w:rPr>
            <w:t xml:space="preserve">TEKİRDAĞ </w:t>
          </w:r>
          <w:r w:rsidR="007106C8" w:rsidRPr="004579D1">
            <w:rPr>
              <w:b/>
              <w:sz w:val="32"/>
              <w:szCs w:val="32"/>
            </w:rPr>
            <w:t>NAMIK KEMAL ÜNİVERSİTESİ</w:t>
          </w:r>
        </w:p>
        <w:p w14:paraId="064D6C62" w14:textId="77777777" w:rsidR="007106C8" w:rsidRPr="004579D1" w:rsidRDefault="007106C8" w:rsidP="007106C8">
          <w:pPr>
            <w:jc w:val="center"/>
            <w:rPr>
              <w:b/>
              <w:sz w:val="32"/>
              <w:szCs w:val="32"/>
            </w:rPr>
          </w:pPr>
          <w:r w:rsidRPr="004579D1">
            <w:rPr>
              <w:b/>
              <w:sz w:val="28"/>
              <w:szCs w:val="28"/>
            </w:rPr>
            <w:t>Görev Tanımı Çizelgesi</w:t>
          </w:r>
        </w:p>
        <w:p w14:paraId="6343B03C" w14:textId="77777777" w:rsidR="007106C8" w:rsidRPr="004579D1"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4579D1" w:rsidRDefault="007106C8" w:rsidP="007106C8">
          <w:pPr>
            <w:jc w:val="center"/>
            <w:rPr>
              <w:rFonts w:eastAsia="Calibri"/>
            </w:rPr>
          </w:pPr>
          <w:r w:rsidRPr="004579D1">
            <w:rPr>
              <w:rFonts w:eastAsia="Calibri"/>
              <w:b/>
              <w:sz w:val="16"/>
              <w:szCs w:val="16"/>
            </w:rPr>
            <w:t>Sayfa No</w:t>
          </w:r>
        </w:p>
      </w:tc>
      <w:tc>
        <w:tcPr>
          <w:tcW w:w="1276" w:type="dxa"/>
          <w:vAlign w:val="center"/>
        </w:tcPr>
        <w:p w14:paraId="6B46F089" w14:textId="1DF1D7F5" w:rsidR="007106C8" w:rsidRPr="004579D1" w:rsidRDefault="007106C8" w:rsidP="007106C8">
          <w:pPr>
            <w:jc w:val="center"/>
            <w:rPr>
              <w:rFonts w:eastAsia="Calibri"/>
            </w:rPr>
          </w:pPr>
          <w:r w:rsidRPr="004579D1">
            <w:rPr>
              <w:rFonts w:eastAsia="Calibri"/>
            </w:rPr>
            <w:fldChar w:fldCharType="begin"/>
          </w:r>
          <w:r w:rsidRPr="004579D1">
            <w:rPr>
              <w:rFonts w:eastAsia="Calibri"/>
            </w:rPr>
            <w:instrText>PAGE</w:instrText>
          </w:r>
          <w:r w:rsidRPr="004579D1">
            <w:rPr>
              <w:rFonts w:eastAsia="Calibri"/>
            </w:rPr>
            <w:fldChar w:fldCharType="separate"/>
          </w:r>
          <w:r w:rsidR="006C7F9A">
            <w:rPr>
              <w:rFonts w:eastAsia="Calibri"/>
              <w:noProof/>
            </w:rPr>
            <w:t>2</w:t>
          </w:r>
          <w:r w:rsidRPr="004579D1">
            <w:rPr>
              <w:rFonts w:eastAsia="Calibri"/>
            </w:rPr>
            <w:fldChar w:fldCharType="end"/>
          </w:r>
          <w:r w:rsidRPr="004579D1">
            <w:rPr>
              <w:rFonts w:eastAsia="Calibri"/>
            </w:rPr>
            <w:t xml:space="preserve"> / </w:t>
          </w:r>
          <w:r w:rsidRPr="004579D1">
            <w:rPr>
              <w:rFonts w:eastAsia="Calibri"/>
            </w:rPr>
            <w:fldChar w:fldCharType="begin"/>
          </w:r>
          <w:r w:rsidRPr="004579D1">
            <w:rPr>
              <w:rFonts w:eastAsia="Calibri"/>
            </w:rPr>
            <w:instrText>NUMPAGES</w:instrText>
          </w:r>
          <w:r w:rsidRPr="004579D1">
            <w:rPr>
              <w:rFonts w:eastAsia="Calibri"/>
            </w:rPr>
            <w:fldChar w:fldCharType="separate"/>
          </w:r>
          <w:r w:rsidR="006C7F9A">
            <w:rPr>
              <w:rFonts w:eastAsia="Calibri"/>
              <w:noProof/>
            </w:rPr>
            <w:t>3</w:t>
          </w:r>
          <w:r w:rsidRPr="004579D1">
            <w:rPr>
              <w:rFonts w:eastAsia="Calibri"/>
            </w:rPr>
            <w:fldChar w:fldCharType="end"/>
          </w:r>
        </w:p>
      </w:tc>
    </w:tr>
    <w:tr w:rsidR="007106C8" w:rsidRPr="004579D1" w14:paraId="75791739" w14:textId="77777777" w:rsidTr="007106C8">
      <w:trPr>
        <w:trHeight w:val="360"/>
      </w:trPr>
      <w:tc>
        <w:tcPr>
          <w:tcW w:w="2764" w:type="dxa"/>
          <w:vMerge/>
          <w:vAlign w:val="center"/>
        </w:tcPr>
        <w:p w14:paraId="19EAE19B"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4579D1" w:rsidRDefault="007106C8" w:rsidP="007106C8">
          <w:pPr>
            <w:jc w:val="center"/>
            <w:rPr>
              <w:rFonts w:eastAsia="Calibri"/>
            </w:rPr>
          </w:pPr>
          <w:r w:rsidRPr="004579D1">
            <w:rPr>
              <w:rFonts w:eastAsia="Calibri"/>
              <w:b/>
              <w:sz w:val="16"/>
              <w:szCs w:val="16"/>
            </w:rPr>
            <w:t>Doküman No</w:t>
          </w:r>
        </w:p>
      </w:tc>
      <w:tc>
        <w:tcPr>
          <w:tcW w:w="1276" w:type="dxa"/>
          <w:vAlign w:val="center"/>
        </w:tcPr>
        <w:p w14:paraId="42E565A4" w14:textId="446D5991" w:rsidR="007106C8" w:rsidRPr="004579D1" w:rsidRDefault="00640D04" w:rsidP="007106C8">
          <w:pPr>
            <w:jc w:val="center"/>
            <w:rPr>
              <w:rFonts w:eastAsia="Calibri"/>
            </w:rPr>
          </w:pPr>
          <w:r>
            <w:rPr>
              <w:rFonts w:eastAsia="Calibri"/>
            </w:rPr>
            <w:t>EYS-GT-154</w:t>
          </w:r>
        </w:p>
      </w:tc>
    </w:tr>
    <w:tr w:rsidR="007106C8" w:rsidRPr="004579D1" w14:paraId="48D2FB31" w14:textId="77777777" w:rsidTr="007106C8">
      <w:trPr>
        <w:trHeight w:val="360"/>
      </w:trPr>
      <w:tc>
        <w:tcPr>
          <w:tcW w:w="2764" w:type="dxa"/>
          <w:vMerge/>
          <w:vAlign w:val="center"/>
        </w:tcPr>
        <w:p w14:paraId="417CCCF5"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4579D1" w:rsidRDefault="007106C8" w:rsidP="007106C8">
          <w:pPr>
            <w:jc w:val="center"/>
            <w:rPr>
              <w:rFonts w:eastAsia="Calibri"/>
            </w:rPr>
          </w:pPr>
          <w:r w:rsidRPr="004579D1">
            <w:rPr>
              <w:rFonts w:eastAsia="Calibri"/>
              <w:b/>
              <w:sz w:val="16"/>
              <w:szCs w:val="16"/>
            </w:rPr>
            <w:t>Yayın Tarihi</w:t>
          </w:r>
        </w:p>
      </w:tc>
      <w:tc>
        <w:tcPr>
          <w:tcW w:w="1276" w:type="dxa"/>
          <w:vAlign w:val="center"/>
        </w:tcPr>
        <w:p w14:paraId="2E8F4190" w14:textId="0F6EC495" w:rsidR="007106C8" w:rsidRPr="004579D1" w:rsidRDefault="00640D04" w:rsidP="007106C8">
          <w:pPr>
            <w:jc w:val="center"/>
            <w:rPr>
              <w:rFonts w:eastAsia="Calibri"/>
            </w:rPr>
          </w:pPr>
          <w:r>
            <w:rPr>
              <w:rFonts w:eastAsia="Calibri"/>
            </w:rPr>
            <w:t>26.10.2021</w:t>
          </w:r>
        </w:p>
      </w:tc>
    </w:tr>
    <w:tr w:rsidR="007106C8" w:rsidRPr="004579D1" w14:paraId="035A410B" w14:textId="77777777" w:rsidTr="007106C8">
      <w:trPr>
        <w:trHeight w:val="360"/>
      </w:trPr>
      <w:tc>
        <w:tcPr>
          <w:tcW w:w="2764" w:type="dxa"/>
          <w:vMerge/>
          <w:vAlign w:val="center"/>
        </w:tcPr>
        <w:p w14:paraId="60FB6462"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4579D1" w:rsidRDefault="007106C8" w:rsidP="007106C8">
          <w:pPr>
            <w:jc w:val="center"/>
            <w:rPr>
              <w:rFonts w:eastAsia="Calibri"/>
            </w:rPr>
          </w:pPr>
          <w:r w:rsidRPr="004579D1">
            <w:rPr>
              <w:rFonts w:eastAsia="Calibri"/>
              <w:b/>
              <w:sz w:val="16"/>
              <w:szCs w:val="16"/>
            </w:rPr>
            <w:t>Revizyon No</w:t>
          </w:r>
        </w:p>
      </w:tc>
      <w:tc>
        <w:tcPr>
          <w:tcW w:w="1276" w:type="dxa"/>
          <w:vAlign w:val="center"/>
        </w:tcPr>
        <w:p w14:paraId="1AA9E8F2" w14:textId="31809790" w:rsidR="007106C8" w:rsidRPr="004579D1" w:rsidRDefault="007106C8" w:rsidP="007106C8">
          <w:pPr>
            <w:jc w:val="center"/>
            <w:rPr>
              <w:rFonts w:eastAsia="Calibri"/>
            </w:rPr>
          </w:pPr>
          <w:r w:rsidRPr="004579D1">
            <w:rPr>
              <w:rFonts w:eastAsia="Calibri"/>
            </w:rPr>
            <w:t>0</w:t>
          </w:r>
          <w:r w:rsidR="00156C45">
            <w:rPr>
              <w:rFonts w:eastAsia="Calibri"/>
            </w:rPr>
            <w:t>1</w:t>
          </w:r>
        </w:p>
      </w:tc>
    </w:tr>
    <w:tr w:rsidR="007106C8" w:rsidRPr="004579D1" w14:paraId="7137D486" w14:textId="77777777" w:rsidTr="007106C8">
      <w:trPr>
        <w:trHeight w:val="360"/>
      </w:trPr>
      <w:tc>
        <w:tcPr>
          <w:tcW w:w="2764" w:type="dxa"/>
          <w:vMerge/>
          <w:vAlign w:val="center"/>
        </w:tcPr>
        <w:p w14:paraId="387DEE28"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4579D1"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4579D1" w:rsidRDefault="007106C8" w:rsidP="007106C8">
          <w:pPr>
            <w:jc w:val="center"/>
            <w:rPr>
              <w:rFonts w:eastAsia="Calibri"/>
              <w:sz w:val="16"/>
              <w:szCs w:val="16"/>
            </w:rPr>
          </w:pPr>
          <w:r w:rsidRPr="004579D1">
            <w:rPr>
              <w:rFonts w:eastAsia="Calibri"/>
              <w:b/>
              <w:sz w:val="16"/>
              <w:szCs w:val="16"/>
            </w:rPr>
            <w:t>Revizyon Tarihi</w:t>
          </w:r>
        </w:p>
      </w:tc>
      <w:tc>
        <w:tcPr>
          <w:tcW w:w="1276" w:type="dxa"/>
          <w:vAlign w:val="center"/>
        </w:tcPr>
        <w:p w14:paraId="3CD5CD75" w14:textId="1AE8A6A0" w:rsidR="007106C8" w:rsidRPr="004579D1" w:rsidRDefault="00156C45" w:rsidP="007106C8">
          <w:pPr>
            <w:jc w:val="center"/>
            <w:rPr>
              <w:rFonts w:eastAsia="Calibri"/>
            </w:rPr>
          </w:pPr>
          <w:r>
            <w:rPr>
              <w:rFonts w:eastAsia="Calibri"/>
            </w:rPr>
            <w:t>15.11.2022</w:t>
          </w:r>
        </w:p>
      </w:tc>
    </w:tr>
    <w:tr w:rsidR="000D6934" w:rsidRPr="004579D1" w14:paraId="7C93B94F" w14:textId="77777777" w:rsidTr="008660E8">
      <w:trPr>
        <w:trHeight w:val="360"/>
      </w:trPr>
      <w:tc>
        <w:tcPr>
          <w:tcW w:w="9993" w:type="dxa"/>
          <w:gridSpan w:val="4"/>
          <w:vAlign w:val="center"/>
        </w:tcPr>
        <w:p w14:paraId="229F892E" w14:textId="77777777" w:rsidR="000E5541" w:rsidRPr="004579D1" w:rsidRDefault="000E5541" w:rsidP="00B23AFE">
          <w:pPr>
            <w:pStyle w:val="Default"/>
            <w:jc w:val="center"/>
            <w:rPr>
              <w:rFonts w:ascii="Times New Roman" w:hAnsi="Times New Roman" w:cs="Times New Roman"/>
              <w:b/>
              <w:sz w:val="28"/>
              <w:szCs w:val="28"/>
            </w:rPr>
          </w:pPr>
          <w:r w:rsidRPr="004579D1">
            <w:rPr>
              <w:rFonts w:ascii="Times New Roman" w:hAnsi="Times New Roman" w:cs="Times New Roman"/>
              <w:b/>
              <w:sz w:val="28"/>
              <w:szCs w:val="28"/>
            </w:rPr>
            <w:t>İDARİ VE MALİ İŞLER DAİRE BAŞKANLIĞI</w:t>
          </w:r>
        </w:p>
        <w:p w14:paraId="09CD793B" w14:textId="15A79818" w:rsidR="000E5541" w:rsidRPr="004579D1" w:rsidRDefault="00653CEC" w:rsidP="00B23AFE">
          <w:pPr>
            <w:pStyle w:val="Default"/>
            <w:jc w:val="center"/>
            <w:rPr>
              <w:rFonts w:ascii="Times New Roman" w:hAnsi="Times New Roman" w:cs="Times New Roman"/>
              <w:b/>
              <w:sz w:val="28"/>
              <w:szCs w:val="28"/>
            </w:rPr>
          </w:pPr>
          <w:r w:rsidRPr="004579D1">
            <w:rPr>
              <w:rFonts w:ascii="Times New Roman" w:hAnsi="Times New Roman" w:cs="Times New Roman"/>
              <w:b/>
              <w:sz w:val="28"/>
              <w:szCs w:val="28"/>
            </w:rPr>
            <w:t xml:space="preserve">SATIN ALMA ŞUBE MÜDÜRLÜĞÜ </w:t>
          </w:r>
          <w:r w:rsidR="005D2124">
            <w:rPr>
              <w:rFonts w:ascii="Times New Roman" w:hAnsi="Times New Roman" w:cs="Times New Roman"/>
              <w:b/>
              <w:sz w:val="28"/>
              <w:szCs w:val="28"/>
            </w:rPr>
            <w:t>PERSONELİ</w:t>
          </w:r>
        </w:p>
        <w:p w14:paraId="52A77080" w14:textId="5D5E6820" w:rsidR="000D6934" w:rsidRPr="004579D1" w:rsidRDefault="00B23AFE" w:rsidP="00B23AFE">
          <w:pPr>
            <w:pStyle w:val="Default"/>
            <w:jc w:val="center"/>
            <w:rPr>
              <w:rFonts w:ascii="Times New Roman" w:hAnsi="Times New Roman" w:cs="Times New Roman"/>
              <w:b/>
              <w:sz w:val="28"/>
              <w:szCs w:val="28"/>
            </w:rPr>
          </w:pPr>
          <w:r w:rsidRPr="004579D1">
            <w:rPr>
              <w:rFonts w:ascii="Times New Roman" w:hAnsi="Times New Roman" w:cs="Times New Roman"/>
              <w:b/>
              <w:sz w:val="28"/>
              <w:szCs w:val="28"/>
            </w:rPr>
            <w:t>GÖREV, YETKİ VE SORUMLULUKLAR</w:t>
          </w:r>
        </w:p>
      </w:tc>
    </w:tr>
  </w:tbl>
  <w:p w14:paraId="4C532037" w14:textId="2C07C66F" w:rsidR="007106C8" w:rsidRPr="004579D1"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36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37816017">
    <w:abstractNumId w:val="1"/>
  </w:num>
  <w:num w:numId="2" w16cid:durableId="1822193954">
    <w:abstractNumId w:val="0"/>
  </w:num>
  <w:num w:numId="3" w16cid:durableId="1511144366">
    <w:abstractNumId w:val="3"/>
  </w:num>
  <w:num w:numId="4" w16cid:durableId="732121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01E3B"/>
    <w:rsid w:val="00033B60"/>
    <w:rsid w:val="000624FA"/>
    <w:rsid w:val="00080410"/>
    <w:rsid w:val="000B1286"/>
    <w:rsid w:val="000D6934"/>
    <w:rsid w:val="000E5541"/>
    <w:rsid w:val="000E6D05"/>
    <w:rsid w:val="000F58C4"/>
    <w:rsid w:val="00156C45"/>
    <w:rsid w:val="001830A4"/>
    <w:rsid w:val="00186970"/>
    <w:rsid w:val="001C2CBC"/>
    <w:rsid w:val="001E004E"/>
    <w:rsid w:val="001E3FA4"/>
    <w:rsid w:val="00200085"/>
    <w:rsid w:val="00211E56"/>
    <w:rsid w:val="00241F48"/>
    <w:rsid w:val="00242A2F"/>
    <w:rsid w:val="00245F3B"/>
    <w:rsid w:val="002A502F"/>
    <w:rsid w:val="002D371B"/>
    <w:rsid w:val="002E5B39"/>
    <w:rsid w:val="00300CA2"/>
    <w:rsid w:val="003071BB"/>
    <w:rsid w:val="003333EC"/>
    <w:rsid w:val="00334636"/>
    <w:rsid w:val="00355AA5"/>
    <w:rsid w:val="00362052"/>
    <w:rsid w:val="00370B24"/>
    <w:rsid w:val="00373779"/>
    <w:rsid w:val="003D5372"/>
    <w:rsid w:val="003E7E69"/>
    <w:rsid w:val="0045201F"/>
    <w:rsid w:val="004579D1"/>
    <w:rsid w:val="00481687"/>
    <w:rsid w:val="004911F7"/>
    <w:rsid w:val="00492374"/>
    <w:rsid w:val="0052777A"/>
    <w:rsid w:val="00556436"/>
    <w:rsid w:val="005721B9"/>
    <w:rsid w:val="00596226"/>
    <w:rsid w:val="005D2124"/>
    <w:rsid w:val="005D54D5"/>
    <w:rsid w:val="00610508"/>
    <w:rsid w:val="00613FFF"/>
    <w:rsid w:val="00640D04"/>
    <w:rsid w:val="00652FD4"/>
    <w:rsid w:val="00653CEC"/>
    <w:rsid w:val="00656814"/>
    <w:rsid w:val="006570CC"/>
    <w:rsid w:val="00662A7A"/>
    <w:rsid w:val="0066469C"/>
    <w:rsid w:val="0067380D"/>
    <w:rsid w:val="0067436C"/>
    <w:rsid w:val="006759C4"/>
    <w:rsid w:val="00692860"/>
    <w:rsid w:val="00696E72"/>
    <w:rsid w:val="006A06D8"/>
    <w:rsid w:val="006C7F9A"/>
    <w:rsid w:val="006D4AA1"/>
    <w:rsid w:val="006D771C"/>
    <w:rsid w:val="006E0180"/>
    <w:rsid w:val="0070013E"/>
    <w:rsid w:val="007106C8"/>
    <w:rsid w:val="00750611"/>
    <w:rsid w:val="007E188C"/>
    <w:rsid w:val="007E4885"/>
    <w:rsid w:val="007F12F1"/>
    <w:rsid w:val="00805CAA"/>
    <w:rsid w:val="0081088C"/>
    <w:rsid w:val="00811CD8"/>
    <w:rsid w:val="00816DC4"/>
    <w:rsid w:val="008710D7"/>
    <w:rsid w:val="00876F40"/>
    <w:rsid w:val="00877BFE"/>
    <w:rsid w:val="00881B5C"/>
    <w:rsid w:val="008E2B6F"/>
    <w:rsid w:val="00986997"/>
    <w:rsid w:val="009A312B"/>
    <w:rsid w:val="009C0198"/>
    <w:rsid w:val="009C5390"/>
    <w:rsid w:val="009E425E"/>
    <w:rsid w:val="009E44E6"/>
    <w:rsid w:val="00A218E9"/>
    <w:rsid w:val="00A23185"/>
    <w:rsid w:val="00A40750"/>
    <w:rsid w:val="00A42701"/>
    <w:rsid w:val="00AA0D36"/>
    <w:rsid w:val="00AC3AC3"/>
    <w:rsid w:val="00AE58B4"/>
    <w:rsid w:val="00B23AFE"/>
    <w:rsid w:val="00BC6A26"/>
    <w:rsid w:val="00BD2A28"/>
    <w:rsid w:val="00BD63F5"/>
    <w:rsid w:val="00C04EFE"/>
    <w:rsid w:val="00C32182"/>
    <w:rsid w:val="00C32E94"/>
    <w:rsid w:val="00C475AE"/>
    <w:rsid w:val="00C90F0A"/>
    <w:rsid w:val="00C92F42"/>
    <w:rsid w:val="00CA5385"/>
    <w:rsid w:val="00CC206D"/>
    <w:rsid w:val="00D145D1"/>
    <w:rsid w:val="00D174C4"/>
    <w:rsid w:val="00D43B98"/>
    <w:rsid w:val="00D67B09"/>
    <w:rsid w:val="00DA761C"/>
    <w:rsid w:val="00E02814"/>
    <w:rsid w:val="00E049E4"/>
    <w:rsid w:val="00E22ACB"/>
    <w:rsid w:val="00E22E16"/>
    <w:rsid w:val="00E30E7E"/>
    <w:rsid w:val="00E67ED2"/>
    <w:rsid w:val="00E73E0B"/>
    <w:rsid w:val="00E774CE"/>
    <w:rsid w:val="00E851A6"/>
    <w:rsid w:val="00EB58CB"/>
    <w:rsid w:val="00EE7066"/>
    <w:rsid w:val="00F10AA1"/>
    <w:rsid w:val="00F5617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338653087">
      <w:bodyDiv w:val="1"/>
      <w:marLeft w:val="0"/>
      <w:marRight w:val="0"/>
      <w:marTop w:val="0"/>
      <w:marBottom w:val="0"/>
      <w:divBdr>
        <w:top w:val="none" w:sz="0" w:space="0" w:color="auto"/>
        <w:left w:val="none" w:sz="0" w:space="0" w:color="auto"/>
        <w:bottom w:val="none" w:sz="0" w:space="0" w:color="auto"/>
        <w:right w:val="none" w:sz="0" w:space="0" w:color="auto"/>
      </w:divBdr>
    </w:div>
    <w:div w:id="1666542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920</Words>
  <Characters>5247</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19</cp:revision>
  <cp:lastPrinted>2022-10-31T08:54:00Z</cp:lastPrinted>
  <dcterms:created xsi:type="dcterms:W3CDTF">2022-11-11T08:51:00Z</dcterms:created>
  <dcterms:modified xsi:type="dcterms:W3CDTF">2022-11-15T08:35:00Z</dcterms:modified>
</cp:coreProperties>
</file>