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1FDD9" w14:textId="5BA5BC68" w:rsidR="001E004E" w:rsidRPr="001366F5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1366F5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1366F5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Standart 2: </w:t>
            </w:r>
            <w:r w:rsidRPr="001366F5">
              <w:rPr>
                <w:sz w:val="24"/>
                <w:szCs w:val="24"/>
              </w:rPr>
              <w:t>Misyon, Organizasyon Yapısı ve Görevler</w:t>
            </w:r>
            <w:r w:rsidRPr="001366F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1366F5" w:rsidRDefault="007106C8" w:rsidP="00C90F0A">
            <w:pPr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 xml:space="preserve">2.2. </w:t>
            </w:r>
            <w:r w:rsidRPr="001366F5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1366F5">
              <w:rPr>
                <w:sz w:val="24"/>
                <w:szCs w:val="24"/>
              </w:rPr>
              <w:t>D</w:t>
            </w:r>
            <w:r w:rsidRPr="001366F5">
              <w:rPr>
                <w:sz w:val="24"/>
                <w:szCs w:val="24"/>
              </w:rPr>
              <w:t>uyurulmalıdır.</w:t>
            </w:r>
          </w:p>
        </w:tc>
      </w:tr>
      <w:tr w:rsidR="00F72553" w:rsidRPr="001366F5" w14:paraId="4F10065A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8FCDBD2" w14:textId="2FB4BEF3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1366F5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0789DDD6" w14:textId="7F9FA391" w:rsidR="00F72553" w:rsidRPr="001366F5" w:rsidRDefault="00EF6FF9" w:rsidP="00F725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Alt Çalışma Grubu Başkanı</w:t>
            </w:r>
          </w:p>
        </w:tc>
      </w:tr>
      <w:tr w:rsidR="00F72553" w:rsidRPr="001366F5" w14:paraId="1CD43734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3A1DC240" w14:textId="72863AD8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22B1DF67" w14:textId="47FED570" w:rsidR="00F72553" w:rsidRPr="001366F5" w:rsidRDefault="00B757EF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_</w:t>
            </w:r>
          </w:p>
        </w:tc>
      </w:tr>
      <w:tr w:rsidR="00F72553" w:rsidRPr="001366F5" w14:paraId="1522F95C" w14:textId="77777777" w:rsidTr="00042F72">
        <w:trPr>
          <w:trHeight w:val="360"/>
        </w:trPr>
        <w:tc>
          <w:tcPr>
            <w:tcW w:w="2547" w:type="dxa"/>
          </w:tcPr>
          <w:p w14:paraId="6A5DEB71" w14:textId="79C4E83B" w:rsidR="00F72553" w:rsidRPr="001366F5" w:rsidRDefault="00F72553" w:rsidP="00F725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1366F5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bottom w:val="single" w:sz="4" w:space="0" w:color="auto"/>
            </w:tcBorders>
          </w:tcPr>
          <w:p w14:paraId="301E4AA9" w14:textId="6667B96F" w:rsidR="00F72553" w:rsidRPr="001366F5" w:rsidRDefault="0054631A" w:rsidP="00F72553">
            <w:pPr>
              <w:rPr>
                <w:sz w:val="24"/>
                <w:szCs w:val="24"/>
                <w:highlight w:val="yellow"/>
              </w:rPr>
            </w:pPr>
            <w:r w:rsidRPr="001366F5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295"/>
      </w:tblGrid>
      <w:tr w:rsidR="007106C8" w:rsidRPr="001366F5" w14:paraId="4B7214EE" w14:textId="77777777" w:rsidTr="00AB0D9F">
        <w:trPr>
          <w:trHeight w:val="1299"/>
        </w:trPr>
        <w:tc>
          <w:tcPr>
            <w:tcW w:w="9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800B48" w14:textId="0D72A6B1" w:rsidR="00FD35AF" w:rsidRPr="001366F5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027181DC" w14:textId="77777777" w:rsidR="00B96DD5" w:rsidRPr="001366F5" w:rsidRDefault="00B96DD5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098772AF" w14:textId="7306D85F" w:rsidR="00E70D0E" w:rsidRPr="00E70D0E" w:rsidRDefault="00E70D0E" w:rsidP="00E70D0E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0D0E">
              <w:rPr>
                <w:rFonts w:ascii="Times New Roman" w:hAnsi="Times New Roman" w:cs="Times New Roman"/>
                <w:sz w:val="24"/>
                <w:szCs w:val="24"/>
              </w:rPr>
              <w:t xml:space="preserve">2547 sayılı Yükseköğretim Kanununun 4. ve 5. maddeleri ile Tekirdağ Namık Kemal Üniversitesi üst yönetimi tarafından belirlenen amaç ve ilkelere uygun olarak hareket etmek, </w:t>
            </w:r>
          </w:p>
          <w:p w14:paraId="004DDB28" w14:textId="1B0E2AAA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alanlarına ilişkin </w:t>
            </w:r>
            <w:proofErr w:type="spellStart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BİDR’ler</w:t>
            </w:r>
            <w:proofErr w:type="spellEnd"/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 doğrultusunda, KİDR oluşturulmasına katkı sağlamak,</w:t>
            </w:r>
          </w:p>
          <w:p w14:paraId="45DD37CA" w14:textId="77777777" w:rsidR="008917F7" w:rsidRP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 xml:space="preserve">Çalışma alanlarıyla ilgili Birim Kalite Elçilerinden gelen önerileri değerlendirmek, </w:t>
            </w:r>
          </w:p>
          <w:p w14:paraId="276C6EDF" w14:textId="77777777" w:rsidR="008917F7" w:rsidRDefault="008917F7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17F7">
              <w:rPr>
                <w:rFonts w:ascii="Times New Roman" w:hAnsi="Times New Roman" w:cs="Times New Roman"/>
                <w:sz w:val="24"/>
                <w:szCs w:val="24"/>
              </w:rPr>
              <w:t>Kalite Komisyonuna, çalışma ve raporlamalarında Üniversite düzeyinde standardı sağlamak için form, cetvel, tablo vb. standart belgeler, doküman ve kayıtlar geliştirerek önerilerde bulunmak,</w:t>
            </w:r>
          </w:p>
          <w:p w14:paraId="224D205D" w14:textId="18343F48" w:rsidR="00B41CA0" w:rsidRPr="001366F5" w:rsidRDefault="00B41CA0" w:rsidP="008917F7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03DF4B82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286064CA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15075375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20AE6211" w14:textId="77777777" w:rsidR="00B41CA0" w:rsidRPr="001366F5" w:rsidRDefault="00B41CA0" w:rsidP="00B41CA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Çevre mevzuatı, iş sağlığı ve güvenliği mevzuatı gerekliliklerinin yerine getirmek, sıfır atık anlayışı içerisinde faaliyetlerini sürdürmek,</w:t>
            </w:r>
          </w:p>
          <w:p w14:paraId="2A2A1D8E" w14:textId="0D16E5B5" w:rsidR="005719CD" w:rsidRPr="001366F5" w:rsidRDefault="005719CD" w:rsidP="00B757EF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İlgili mevzuatlar çerçevesinde </w:t>
            </w:r>
            <w:r w:rsidR="00EF6FF9">
              <w:rPr>
                <w:sz w:val="24"/>
                <w:szCs w:val="24"/>
              </w:rPr>
              <w:t>Alt Çalışma Grubu Başkanı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verilen diğer görevleri yapmak.    </w:t>
            </w:r>
          </w:p>
          <w:p w14:paraId="79D3BFCD" w14:textId="75225AF6" w:rsidR="005719CD" w:rsidRPr="001366F5" w:rsidRDefault="005D481A" w:rsidP="005A0DF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 xml:space="preserve">Kalite Komisyonu </w:t>
            </w:r>
            <w:r w:rsidR="00094DE6">
              <w:rPr>
                <w:rFonts w:ascii="Times New Roman" w:hAnsi="Times New Roman" w:cs="Times New Roman"/>
                <w:sz w:val="24"/>
                <w:szCs w:val="24"/>
              </w:rPr>
              <w:t>Uluslararasılaşma</w:t>
            </w:r>
            <w:r w:rsidRPr="005D481A">
              <w:rPr>
                <w:rFonts w:ascii="Times New Roman" w:hAnsi="Times New Roman" w:cs="Times New Roman"/>
                <w:sz w:val="24"/>
                <w:szCs w:val="24"/>
              </w:rPr>
              <w:t xml:space="preserve"> Alt Çalışma Grubu Üyesi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="00EF6FF9">
              <w:rPr>
                <w:sz w:val="24"/>
                <w:szCs w:val="24"/>
              </w:rPr>
              <w:t>Alt Çalışma Grubu Başkanı</w:t>
            </w:r>
            <w:r w:rsidR="00B757EF" w:rsidRPr="001366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9CD" w:rsidRPr="001366F5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  <w:tr w:rsidR="00AB0D9F" w:rsidRPr="001366F5" w14:paraId="03F8EB04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8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6EA0" w14:textId="77777777" w:rsidR="00AB0D9F" w:rsidRPr="001366F5" w:rsidRDefault="00AB0D9F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D2E1" w14:textId="753C27EE" w:rsidR="00AB0D9F" w:rsidRPr="001366F5" w:rsidRDefault="00476F53" w:rsidP="001366F5">
            <w:pPr>
              <w:pStyle w:val="Default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1366F5">
              <w:rPr>
                <w:rFonts w:ascii="Times New Roman" w:hAnsi="Times New Roman" w:cs="Times New Roman"/>
              </w:rPr>
              <w:t>Yetki ve sorumlulukları içerisinde yapılan iş ve işlemlere ilişkin, rektörlüğe ve diğer birimlere/kurumlara, kamuoyuna sunulmaya hazır, kontrol edilmiş her türlü yazı, belge, form, liste, onay, duyuru, rapor, plan, araştırma, analiz, sözlü bilgilendirme.</w:t>
            </w:r>
          </w:p>
        </w:tc>
      </w:tr>
      <w:tr w:rsidR="00AB0D9F" w:rsidRPr="001366F5" w14:paraId="56401926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99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3DE" w14:textId="77777777" w:rsidR="00AB0D9F" w:rsidRPr="001366F5" w:rsidRDefault="00AB0D9F" w:rsidP="00157C70">
            <w:pPr>
              <w:rPr>
                <w:b/>
                <w:bCs/>
              </w:rPr>
            </w:pPr>
            <w:r w:rsidRPr="001366F5">
              <w:rPr>
                <w:b/>
                <w:bCs/>
              </w:rPr>
              <w:t>BİLGİ KAYNAKLARI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4F3AD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506503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4E46DC11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-Yazılı ve sözlü emirler.</w:t>
            </w:r>
          </w:p>
          <w:p w14:paraId="0F7564D3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5A9B4AB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 xml:space="preserve">Bilgilerin temin edileceği yerler: </w:t>
            </w:r>
          </w:p>
          <w:p w14:paraId="7A84B891" w14:textId="2FEEC3BB" w:rsidR="00931EB8" w:rsidRPr="001366F5" w:rsidRDefault="00161443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color w:val="FF0000"/>
              </w:rPr>
            </w:pPr>
            <w:r w:rsidRPr="001366F5">
              <w:rPr>
                <w:rFonts w:ascii="Times New Roman" w:hAnsi="Times New Roman" w:cs="Times New Roman"/>
              </w:rPr>
              <w:t>Rektör, Rektör Yardımcıları,</w:t>
            </w:r>
            <w:r w:rsidR="005A0DF5" w:rsidRPr="001366F5">
              <w:rPr>
                <w:rFonts w:ascii="Times New Roman" w:hAnsi="Times New Roman" w:cs="Times New Roman"/>
              </w:rPr>
              <w:t xml:space="preserve"> ilgili iç, dış paydaşlar ve mevzuat.</w:t>
            </w:r>
          </w:p>
          <w:p w14:paraId="50A99892" w14:textId="77777777" w:rsidR="00931EB8" w:rsidRPr="001366F5" w:rsidRDefault="00931EB8" w:rsidP="001366F5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366F5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226D4D6D" w14:textId="154F09A9" w:rsidR="00AB0D9F" w:rsidRPr="001366F5" w:rsidRDefault="00931EB8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Kanun, yönetmelik, yazı, telefon, e-posta, yüz yüze, yerinde tespit ve inceleme, görsel yayın organları.</w:t>
            </w:r>
          </w:p>
        </w:tc>
      </w:tr>
      <w:tr w:rsidR="00AB0D9F" w:rsidRPr="001366F5" w14:paraId="58D1A2BB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9B1D" w14:textId="108D1296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9C80" w14:textId="2C5532A9" w:rsidR="00AB0D9F" w:rsidRPr="001366F5" w:rsidRDefault="00FE7777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E7777">
              <w:rPr>
                <w:rFonts w:ascii="Times New Roman" w:hAnsi="Times New Roman" w:cs="Times New Roman"/>
              </w:rPr>
              <w:t>Rektör, Rektör Yardımcıları, TNKÜ Kalite Komisyonu Başkanlığı, ilgili iç paydaşlar ve mevzuat.</w:t>
            </w:r>
          </w:p>
        </w:tc>
      </w:tr>
      <w:tr w:rsidR="00AB0D9F" w:rsidRPr="001366F5" w14:paraId="4BD796C1" w14:textId="77777777" w:rsidTr="00476F5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BDAA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2BE0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17D119CD" w14:textId="77777777" w:rsidR="00AB0D9F" w:rsidRPr="001366F5" w:rsidRDefault="00AB0D9F" w:rsidP="001366F5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366F5">
              <w:rPr>
                <w:rFonts w:ascii="Times New Roman" w:hAnsi="Times New Roman" w:cs="Times New Roman"/>
              </w:rPr>
              <w:t>toplantı</w:t>
            </w:r>
            <w:proofErr w:type="gramEnd"/>
            <w:r w:rsidRPr="001366F5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AB0D9F" w:rsidRPr="001366F5" w14:paraId="1A28C35B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1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3651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390D9" w14:textId="1A71C81F" w:rsidR="00AB0D9F" w:rsidRPr="001366F5" w:rsidRDefault="00DA052A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A052A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AB0D9F" w:rsidRPr="001366F5" w14:paraId="37797CED" w14:textId="77777777" w:rsidTr="00B757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3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2A77" w14:textId="77777777" w:rsidR="00AB0D9F" w:rsidRPr="001366F5" w:rsidRDefault="00AB0D9F" w:rsidP="00157C70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366F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D7BE" w14:textId="77777777" w:rsidR="00AB0D9F" w:rsidRPr="001366F5" w:rsidRDefault="00AB0D9F" w:rsidP="005B2FDF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1366F5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1366F5" w:rsidRDefault="007106C8" w:rsidP="00750611">
      <w:pPr>
        <w:spacing w:line="360" w:lineRule="auto"/>
        <w:rPr>
          <w:sz w:val="24"/>
          <w:szCs w:val="24"/>
        </w:rPr>
      </w:pPr>
    </w:p>
    <w:sectPr w:rsidR="007106C8" w:rsidRPr="001366F5" w:rsidSect="007106C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EC57C8" w14:textId="77777777" w:rsidR="00A153B0" w:rsidRDefault="00A153B0">
      <w:r>
        <w:separator/>
      </w:r>
    </w:p>
  </w:endnote>
  <w:endnote w:type="continuationSeparator" w:id="0">
    <w:p w14:paraId="59FBAEED" w14:textId="77777777" w:rsidR="00A153B0" w:rsidRDefault="00A153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85E339" w14:textId="77777777" w:rsidR="00E70D0E" w:rsidRDefault="00E70D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E70D0E" w14:paraId="53D03BA2" w14:textId="77777777" w:rsidTr="008C7D48">
      <w:trPr>
        <w:trHeight w:val="567"/>
      </w:trPr>
      <w:tc>
        <w:tcPr>
          <w:tcW w:w="5211" w:type="dxa"/>
        </w:tcPr>
        <w:p w14:paraId="760C142A" w14:textId="7D000736" w:rsidR="00E70D0E" w:rsidRDefault="00E70D0E" w:rsidP="00E70D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733CF45B" w:rsidR="00E70D0E" w:rsidRDefault="00E70D0E" w:rsidP="00E70D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7EDDB" w14:textId="77777777" w:rsidR="00E70D0E" w:rsidRDefault="00E70D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5469D" w14:textId="77777777" w:rsidR="00A153B0" w:rsidRDefault="00A153B0">
      <w:r>
        <w:separator/>
      </w:r>
    </w:p>
  </w:footnote>
  <w:footnote w:type="continuationSeparator" w:id="0">
    <w:p w14:paraId="66CE0219" w14:textId="77777777" w:rsidR="00A153B0" w:rsidRDefault="00A153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5584B6" w14:textId="77777777" w:rsidR="001E004E" w:rsidRPr="008917F7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8917F7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8917F7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8917F7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8917F7" w:rsidRDefault="007106C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8917F7" w:rsidRDefault="00BD2A28" w:rsidP="007106C8">
          <w:pPr>
            <w:jc w:val="center"/>
            <w:rPr>
              <w:b/>
              <w:sz w:val="32"/>
              <w:szCs w:val="32"/>
            </w:rPr>
          </w:pPr>
          <w:r w:rsidRPr="008917F7">
            <w:rPr>
              <w:b/>
              <w:sz w:val="32"/>
              <w:szCs w:val="32"/>
            </w:rPr>
            <w:t xml:space="preserve">TEKİRDAĞ </w:t>
          </w:r>
          <w:r w:rsidR="007106C8" w:rsidRPr="008917F7">
            <w:rPr>
              <w:b/>
              <w:sz w:val="32"/>
              <w:szCs w:val="32"/>
            </w:rPr>
            <w:t>NAMIK KEMAL ÜNİVERSİTESİ</w:t>
          </w:r>
        </w:p>
        <w:p w14:paraId="064D6C62" w14:textId="39AF0A88" w:rsidR="007106C8" w:rsidRPr="008917F7" w:rsidRDefault="007106C8" w:rsidP="007106C8">
          <w:pPr>
            <w:jc w:val="center"/>
            <w:rPr>
              <w:b/>
              <w:sz w:val="28"/>
              <w:szCs w:val="28"/>
            </w:rPr>
          </w:pPr>
          <w:r w:rsidRPr="008917F7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8917F7" w:rsidRDefault="007106C8" w:rsidP="00FE5129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5B60CCF1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PAGE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  <w:r w:rsidRPr="008917F7">
            <w:rPr>
              <w:rFonts w:eastAsia="Calibri"/>
            </w:rPr>
            <w:t xml:space="preserve"> / </w:t>
          </w:r>
          <w:r w:rsidRPr="008917F7">
            <w:rPr>
              <w:rFonts w:eastAsia="Calibri"/>
            </w:rPr>
            <w:fldChar w:fldCharType="begin"/>
          </w:r>
          <w:r w:rsidRPr="008917F7">
            <w:rPr>
              <w:rFonts w:eastAsia="Calibri"/>
            </w:rPr>
            <w:instrText>NUMPAGES</w:instrText>
          </w:r>
          <w:r w:rsidRPr="008917F7">
            <w:rPr>
              <w:rFonts w:eastAsia="Calibri"/>
            </w:rPr>
            <w:fldChar w:fldCharType="separate"/>
          </w:r>
          <w:r w:rsidR="005B3950" w:rsidRPr="008917F7">
            <w:rPr>
              <w:rFonts w:eastAsia="Calibri"/>
              <w:noProof/>
            </w:rPr>
            <w:t>2</w:t>
          </w:r>
          <w:r w:rsidRPr="008917F7">
            <w:rPr>
              <w:rFonts w:eastAsia="Calibri"/>
            </w:rPr>
            <w:fldChar w:fldCharType="end"/>
          </w:r>
        </w:p>
      </w:tc>
    </w:tr>
    <w:tr w:rsidR="007106C8" w:rsidRPr="008917F7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68FE4473" w:rsidR="007106C8" w:rsidRPr="008917F7" w:rsidRDefault="00B757EF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EYS-GT-</w:t>
          </w:r>
          <w:r w:rsidR="00790BD7">
            <w:rPr>
              <w:rFonts w:eastAsia="Calibri"/>
            </w:rPr>
            <w:t>311</w:t>
          </w:r>
        </w:p>
      </w:tc>
    </w:tr>
    <w:tr w:rsidR="007106C8" w:rsidRPr="008917F7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41C79B5F" w:rsidR="007106C8" w:rsidRPr="008917F7" w:rsidRDefault="00790BD7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15.09.2022</w:t>
          </w:r>
        </w:p>
      </w:tc>
    </w:tr>
    <w:tr w:rsidR="007106C8" w:rsidRPr="008917F7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6B25AD1C" w:rsidR="007106C8" w:rsidRPr="008917F7" w:rsidRDefault="007106C8" w:rsidP="007106C8">
          <w:pPr>
            <w:jc w:val="center"/>
            <w:rPr>
              <w:rFonts w:eastAsia="Calibri"/>
            </w:rPr>
          </w:pPr>
          <w:r w:rsidRPr="008917F7">
            <w:rPr>
              <w:rFonts w:eastAsia="Calibri"/>
            </w:rPr>
            <w:t>0</w:t>
          </w:r>
          <w:r w:rsidR="0080417C">
            <w:rPr>
              <w:rFonts w:eastAsia="Calibri"/>
            </w:rPr>
            <w:t>2</w:t>
          </w:r>
        </w:p>
      </w:tc>
    </w:tr>
    <w:tr w:rsidR="007106C8" w:rsidRPr="008917F7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8917F7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8917F7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8917F7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6E0466F8" w:rsidR="007106C8" w:rsidRPr="008917F7" w:rsidRDefault="0080417C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21.11.2024</w:t>
          </w:r>
          <w:bookmarkStart w:id="0" w:name="_GoBack"/>
          <w:bookmarkEnd w:id="0"/>
        </w:p>
      </w:tc>
    </w:tr>
    <w:tr w:rsidR="000D6934" w:rsidRPr="008917F7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ADE1B8A" w14:textId="4C1DEB57" w:rsidR="008174FC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KALİTE KOMİSYONU </w:t>
          </w:r>
        </w:p>
        <w:p w14:paraId="776A5CB5" w14:textId="2C0CE8FC" w:rsidR="008174FC" w:rsidRDefault="005D481A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D481A">
            <w:rPr>
              <w:rFonts w:ascii="Times New Roman" w:hAnsi="Times New Roman" w:cs="Times New Roman"/>
              <w:b/>
              <w:sz w:val="28"/>
              <w:szCs w:val="28"/>
            </w:rPr>
            <w:t xml:space="preserve"> </w:t>
          </w:r>
          <w:r w:rsidR="00094DE6">
            <w:rPr>
              <w:rFonts w:ascii="Times New Roman" w:hAnsi="Times New Roman" w:cs="Times New Roman"/>
              <w:b/>
              <w:sz w:val="28"/>
              <w:szCs w:val="28"/>
            </w:rPr>
            <w:t xml:space="preserve">ULUSLARARASILAŞMA </w:t>
          </w:r>
          <w:r w:rsidR="008174FC" w:rsidRPr="008174FC">
            <w:rPr>
              <w:rFonts w:ascii="Times New Roman" w:hAnsi="Times New Roman" w:cs="Times New Roman"/>
              <w:b/>
              <w:sz w:val="28"/>
              <w:szCs w:val="28"/>
            </w:rPr>
            <w:t>ALT ÇALIŞMA GRUBU ÜYE</w:t>
          </w:r>
          <w:r w:rsidR="008174FC">
            <w:rPr>
              <w:rFonts w:ascii="Times New Roman" w:hAnsi="Times New Roman" w:cs="Times New Roman"/>
              <w:b/>
              <w:sz w:val="28"/>
              <w:szCs w:val="28"/>
            </w:rPr>
            <w:t xml:space="preserve">Sİ </w:t>
          </w:r>
        </w:p>
        <w:p w14:paraId="52A77080" w14:textId="4DBCA3C5" w:rsidR="000D6934" w:rsidRPr="008917F7" w:rsidRDefault="008174FC" w:rsidP="008A611D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917F7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8917F7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43CFD8" w14:textId="77777777" w:rsidR="00E70D0E" w:rsidRDefault="00E70D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412A1"/>
    <w:rsid w:val="00052C0C"/>
    <w:rsid w:val="00080410"/>
    <w:rsid w:val="00094DE6"/>
    <w:rsid w:val="000D6934"/>
    <w:rsid w:val="000F58C4"/>
    <w:rsid w:val="00131C32"/>
    <w:rsid w:val="001366F5"/>
    <w:rsid w:val="00160F8F"/>
    <w:rsid w:val="00161443"/>
    <w:rsid w:val="0017102E"/>
    <w:rsid w:val="001C2CBC"/>
    <w:rsid w:val="001E004E"/>
    <w:rsid w:val="001E3FA4"/>
    <w:rsid w:val="001F4A7D"/>
    <w:rsid w:val="00200085"/>
    <w:rsid w:val="00202138"/>
    <w:rsid w:val="00202FFC"/>
    <w:rsid w:val="00211E56"/>
    <w:rsid w:val="00232C87"/>
    <w:rsid w:val="00242A2F"/>
    <w:rsid w:val="00245F3B"/>
    <w:rsid w:val="00267BF5"/>
    <w:rsid w:val="002B2E78"/>
    <w:rsid w:val="002B47DA"/>
    <w:rsid w:val="002B6E1D"/>
    <w:rsid w:val="00300CA2"/>
    <w:rsid w:val="003238B3"/>
    <w:rsid w:val="00323A18"/>
    <w:rsid w:val="00334636"/>
    <w:rsid w:val="00355BBA"/>
    <w:rsid w:val="00360E20"/>
    <w:rsid w:val="00373779"/>
    <w:rsid w:val="003939CE"/>
    <w:rsid w:val="003B11ED"/>
    <w:rsid w:val="003E3B64"/>
    <w:rsid w:val="003E7E69"/>
    <w:rsid w:val="00412572"/>
    <w:rsid w:val="00447B7C"/>
    <w:rsid w:val="0045201F"/>
    <w:rsid w:val="0045511C"/>
    <w:rsid w:val="00455F40"/>
    <w:rsid w:val="00476F53"/>
    <w:rsid w:val="004911F7"/>
    <w:rsid w:val="004D4559"/>
    <w:rsid w:val="004E17B1"/>
    <w:rsid w:val="0052777A"/>
    <w:rsid w:val="0054631A"/>
    <w:rsid w:val="00552BD9"/>
    <w:rsid w:val="005719CD"/>
    <w:rsid w:val="00596226"/>
    <w:rsid w:val="005A0DF5"/>
    <w:rsid w:val="005B2FDF"/>
    <w:rsid w:val="005B3950"/>
    <w:rsid w:val="005B5631"/>
    <w:rsid w:val="005D481A"/>
    <w:rsid w:val="00607F74"/>
    <w:rsid w:val="00610508"/>
    <w:rsid w:val="006422D4"/>
    <w:rsid w:val="0064712A"/>
    <w:rsid w:val="006570CC"/>
    <w:rsid w:val="00662A7A"/>
    <w:rsid w:val="0066469C"/>
    <w:rsid w:val="0067380D"/>
    <w:rsid w:val="0067436C"/>
    <w:rsid w:val="006759C4"/>
    <w:rsid w:val="006A06D8"/>
    <w:rsid w:val="006A126D"/>
    <w:rsid w:val="006D4AA1"/>
    <w:rsid w:val="007106C8"/>
    <w:rsid w:val="00715FBA"/>
    <w:rsid w:val="00726529"/>
    <w:rsid w:val="00750611"/>
    <w:rsid w:val="00760F9C"/>
    <w:rsid w:val="00784163"/>
    <w:rsid w:val="00790BD7"/>
    <w:rsid w:val="0080417C"/>
    <w:rsid w:val="00805CAA"/>
    <w:rsid w:val="0081088C"/>
    <w:rsid w:val="00811CD8"/>
    <w:rsid w:val="008174FC"/>
    <w:rsid w:val="00853998"/>
    <w:rsid w:val="008710D7"/>
    <w:rsid w:val="00874B21"/>
    <w:rsid w:val="00876F40"/>
    <w:rsid w:val="00881B5C"/>
    <w:rsid w:val="008917F7"/>
    <w:rsid w:val="008A611D"/>
    <w:rsid w:val="008A71DC"/>
    <w:rsid w:val="008A7A14"/>
    <w:rsid w:val="008E2B6F"/>
    <w:rsid w:val="00931EB8"/>
    <w:rsid w:val="00986997"/>
    <w:rsid w:val="00997E05"/>
    <w:rsid w:val="009B7949"/>
    <w:rsid w:val="009C0198"/>
    <w:rsid w:val="009C2AD7"/>
    <w:rsid w:val="009E425E"/>
    <w:rsid w:val="009E44E6"/>
    <w:rsid w:val="009F3455"/>
    <w:rsid w:val="00A153B0"/>
    <w:rsid w:val="00A20071"/>
    <w:rsid w:val="00A23185"/>
    <w:rsid w:val="00A355A2"/>
    <w:rsid w:val="00A40750"/>
    <w:rsid w:val="00A42701"/>
    <w:rsid w:val="00A52296"/>
    <w:rsid w:val="00AA0D36"/>
    <w:rsid w:val="00AA6C63"/>
    <w:rsid w:val="00AB0D9F"/>
    <w:rsid w:val="00AC194B"/>
    <w:rsid w:val="00AC3AC3"/>
    <w:rsid w:val="00B061D2"/>
    <w:rsid w:val="00B23AFE"/>
    <w:rsid w:val="00B41CA0"/>
    <w:rsid w:val="00B51A26"/>
    <w:rsid w:val="00B757EF"/>
    <w:rsid w:val="00B96DD5"/>
    <w:rsid w:val="00BA6FCE"/>
    <w:rsid w:val="00BC6A26"/>
    <w:rsid w:val="00BD2A28"/>
    <w:rsid w:val="00BD63F5"/>
    <w:rsid w:val="00C03C08"/>
    <w:rsid w:val="00C04EFE"/>
    <w:rsid w:val="00C05422"/>
    <w:rsid w:val="00C101F4"/>
    <w:rsid w:val="00C16C79"/>
    <w:rsid w:val="00C17932"/>
    <w:rsid w:val="00C32E94"/>
    <w:rsid w:val="00C475AE"/>
    <w:rsid w:val="00C90F0A"/>
    <w:rsid w:val="00C92F42"/>
    <w:rsid w:val="00C957C7"/>
    <w:rsid w:val="00CA5385"/>
    <w:rsid w:val="00CB1F87"/>
    <w:rsid w:val="00CB749D"/>
    <w:rsid w:val="00CC170E"/>
    <w:rsid w:val="00CC206D"/>
    <w:rsid w:val="00CC6A5E"/>
    <w:rsid w:val="00D01F29"/>
    <w:rsid w:val="00D06352"/>
    <w:rsid w:val="00D145D1"/>
    <w:rsid w:val="00D174C4"/>
    <w:rsid w:val="00D43B98"/>
    <w:rsid w:val="00D67B09"/>
    <w:rsid w:val="00D71FB2"/>
    <w:rsid w:val="00D8552E"/>
    <w:rsid w:val="00DA052A"/>
    <w:rsid w:val="00E02814"/>
    <w:rsid w:val="00E049E4"/>
    <w:rsid w:val="00E102B9"/>
    <w:rsid w:val="00E15149"/>
    <w:rsid w:val="00E3168C"/>
    <w:rsid w:val="00E31E9B"/>
    <w:rsid w:val="00E67ED2"/>
    <w:rsid w:val="00E70D0E"/>
    <w:rsid w:val="00E73E0B"/>
    <w:rsid w:val="00E774CE"/>
    <w:rsid w:val="00E851A6"/>
    <w:rsid w:val="00EB58CB"/>
    <w:rsid w:val="00EE7066"/>
    <w:rsid w:val="00EF6FF9"/>
    <w:rsid w:val="00F10AA1"/>
    <w:rsid w:val="00F1229B"/>
    <w:rsid w:val="00F12CF5"/>
    <w:rsid w:val="00F4270F"/>
    <w:rsid w:val="00F56176"/>
    <w:rsid w:val="00F57034"/>
    <w:rsid w:val="00F711DB"/>
    <w:rsid w:val="00F72412"/>
    <w:rsid w:val="00F72553"/>
    <w:rsid w:val="00F73E4C"/>
    <w:rsid w:val="00FA6EA6"/>
    <w:rsid w:val="00FB07FE"/>
    <w:rsid w:val="00FC6185"/>
    <w:rsid w:val="00FD35AF"/>
    <w:rsid w:val="00FD3E48"/>
    <w:rsid w:val="00FE5129"/>
    <w:rsid w:val="00FE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Windows Kullanıcısı</cp:lastModifiedBy>
  <cp:revision>4</cp:revision>
  <cp:lastPrinted>2022-09-15T10:30:00Z</cp:lastPrinted>
  <dcterms:created xsi:type="dcterms:W3CDTF">2022-11-14T08:23:00Z</dcterms:created>
  <dcterms:modified xsi:type="dcterms:W3CDTF">2024-11-21T10:59:00Z</dcterms:modified>
</cp:coreProperties>
</file>