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507253"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507253" w14:paraId="6D6DD121" w14:textId="77777777" w:rsidTr="00881B5C">
        <w:trPr>
          <w:trHeight w:val="360"/>
        </w:trPr>
        <w:tc>
          <w:tcPr>
            <w:tcW w:w="2547" w:type="dxa"/>
            <w:vAlign w:val="center"/>
          </w:tcPr>
          <w:p w14:paraId="29D8E400" w14:textId="77777777" w:rsidR="007106C8" w:rsidRPr="00507253" w:rsidRDefault="007106C8" w:rsidP="00C90F0A">
            <w:pPr>
              <w:widowControl w:val="0"/>
              <w:pBdr>
                <w:top w:val="nil"/>
                <w:left w:val="nil"/>
                <w:bottom w:val="nil"/>
                <w:right w:val="nil"/>
                <w:between w:val="nil"/>
              </w:pBdr>
              <w:spacing w:line="276" w:lineRule="auto"/>
              <w:rPr>
                <w:rFonts w:eastAsia="Calibri"/>
              </w:rPr>
            </w:pPr>
            <w:r w:rsidRPr="00507253">
              <w:rPr>
                <w:b/>
                <w:sz w:val="24"/>
                <w:szCs w:val="24"/>
              </w:rPr>
              <w:t xml:space="preserve">Standart 2: </w:t>
            </w:r>
            <w:r w:rsidRPr="00507253">
              <w:rPr>
                <w:sz w:val="24"/>
                <w:szCs w:val="24"/>
              </w:rPr>
              <w:t>Misyon, Organizasyon Yapısı ve Görevler</w:t>
            </w:r>
            <w:r w:rsidRPr="00507253">
              <w:rPr>
                <w:b/>
                <w:sz w:val="24"/>
                <w:szCs w:val="24"/>
              </w:rPr>
              <w:t xml:space="preserve"> </w:t>
            </w:r>
          </w:p>
        </w:tc>
        <w:tc>
          <w:tcPr>
            <w:tcW w:w="7446" w:type="dxa"/>
            <w:vAlign w:val="center"/>
          </w:tcPr>
          <w:p w14:paraId="00AFA587" w14:textId="09D59981" w:rsidR="007106C8" w:rsidRPr="00507253" w:rsidRDefault="007106C8" w:rsidP="00C90F0A">
            <w:pPr>
              <w:rPr>
                <w:rFonts w:eastAsia="Calibri"/>
              </w:rPr>
            </w:pPr>
            <w:r w:rsidRPr="00507253">
              <w:rPr>
                <w:b/>
                <w:sz w:val="24"/>
                <w:szCs w:val="24"/>
              </w:rPr>
              <w:t xml:space="preserve">2.2. </w:t>
            </w:r>
            <w:r w:rsidRPr="00507253">
              <w:rPr>
                <w:sz w:val="24"/>
                <w:szCs w:val="24"/>
              </w:rPr>
              <w:t xml:space="preserve">Misyonun Gerçekleştirilmesini Sağlamak Üzere İdare Birimleri ve Alt Birimlerince Yürütülecek Görevler Yazılı Olarak Tanınmalı ve </w:t>
            </w:r>
            <w:r w:rsidR="00C90F0A" w:rsidRPr="00507253">
              <w:rPr>
                <w:sz w:val="24"/>
                <w:szCs w:val="24"/>
              </w:rPr>
              <w:t>D</w:t>
            </w:r>
            <w:r w:rsidRPr="00507253">
              <w:rPr>
                <w:sz w:val="24"/>
                <w:szCs w:val="24"/>
              </w:rPr>
              <w:t>uyurulmalıdır.</w:t>
            </w:r>
          </w:p>
        </w:tc>
      </w:tr>
      <w:tr w:rsidR="00033375" w:rsidRPr="00507253" w14:paraId="4F10065A" w14:textId="77777777" w:rsidTr="00881B5C">
        <w:trPr>
          <w:trHeight w:val="360"/>
        </w:trPr>
        <w:tc>
          <w:tcPr>
            <w:tcW w:w="2547" w:type="dxa"/>
            <w:vAlign w:val="center"/>
          </w:tcPr>
          <w:p w14:paraId="28FCDBD2" w14:textId="055F0FC1" w:rsidR="00033375" w:rsidRPr="00507253" w:rsidRDefault="00B01FBB" w:rsidP="00033375">
            <w:pPr>
              <w:widowControl w:val="0"/>
              <w:pBdr>
                <w:top w:val="nil"/>
                <w:left w:val="nil"/>
                <w:bottom w:val="nil"/>
                <w:right w:val="nil"/>
                <w:between w:val="nil"/>
              </w:pBdr>
              <w:spacing w:line="276" w:lineRule="auto"/>
              <w:rPr>
                <w:rFonts w:eastAsia="Calibri"/>
              </w:rPr>
            </w:pPr>
            <w:r w:rsidRPr="00507253">
              <w:rPr>
                <w:b/>
                <w:sz w:val="24"/>
                <w:szCs w:val="24"/>
              </w:rPr>
              <w:t>Bağlı Bulunduğu Yönetici:</w:t>
            </w:r>
          </w:p>
        </w:tc>
        <w:tc>
          <w:tcPr>
            <w:tcW w:w="7446" w:type="dxa"/>
            <w:tcBorders>
              <w:bottom w:val="single" w:sz="4" w:space="0" w:color="auto"/>
            </w:tcBorders>
          </w:tcPr>
          <w:p w14:paraId="0789DDD6" w14:textId="1BF730CE" w:rsidR="00033375" w:rsidRPr="00507253" w:rsidRDefault="00033375" w:rsidP="00033375">
            <w:pPr>
              <w:rPr>
                <w:rFonts w:eastAsia="Calibri"/>
              </w:rPr>
            </w:pPr>
            <w:r w:rsidRPr="00507253">
              <w:rPr>
                <w:sz w:val="24"/>
                <w:szCs w:val="24"/>
              </w:rPr>
              <w:t>Daire Başkanı</w:t>
            </w:r>
            <w:r w:rsidR="00A6041B" w:rsidRPr="00507253">
              <w:rPr>
                <w:sz w:val="24"/>
                <w:szCs w:val="24"/>
              </w:rPr>
              <w:t>/Şube Müdürü</w:t>
            </w:r>
          </w:p>
        </w:tc>
      </w:tr>
      <w:tr w:rsidR="00033375" w:rsidRPr="00507253" w14:paraId="1CD43734" w14:textId="77777777" w:rsidTr="00246776">
        <w:trPr>
          <w:trHeight w:val="360"/>
        </w:trPr>
        <w:tc>
          <w:tcPr>
            <w:tcW w:w="2547" w:type="dxa"/>
            <w:vAlign w:val="center"/>
          </w:tcPr>
          <w:p w14:paraId="3A1DC240" w14:textId="09ADFD6E" w:rsidR="00033375" w:rsidRPr="00507253" w:rsidRDefault="00033375" w:rsidP="00033375">
            <w:pPr>
              <w:widowControl w:val="0"/>
              <w:pBdr>
                <w:top w:val="nil"/>
                <w:left w:val="nil"/>
                <w:bottom w:val="nil"/>
                <w:right w:val="nil"/>
                <w:between w:val="nil"/>
              </w:pBdr>
              <w:spacing w:line="276" w:lineRule="auto"/>
              <w:rPr>
                <w:b/>
                <w:sz w:val="24"/>
                <w:szCs w:val="24"/>
              </w:rPr>
            </w:pPr>
            <w:r w:rsidRPr="00507253">
              <w:rPr>
                <w:b/>
                <w:sz w:val="24"/>
                <w:szCs w:val="24"/>
              </w:rPr>
              <w:t>Astlar:</w:t>
            </w:r>
          </w:p>
        </w:tc>
        <w:tc>
          <w:tcPr>
            <w:tcW w:w="7446" w:type="dxa"/>
          </w:tcPr>
          <w:p w14:paraId="22B1DF67" w14:textId="734B38D0" w:rsidR="00033375" w:rsidRPr="00507253" w:rsidRDefault="00B02319" w:rsidP="00033375">
            <w:pPr>
              <w:rPr>
                <w:sz w:val="24"/>
                <w:szCs w:val="24"/>
                <w:highlight w:val="yellow"/>
              </w:rPr>
            </w:pPr>
            <w:r w:rsidRPr="00507253">
              <w:rPr>
                <w:sz w:val="24"/>
                <w:szCs w:val="24"/>
              </w:rPr>
              <w:t>_</w:t>
            </w:r>
          </w:p>
        </w:tc>
      </w:tr>
      <w:tr w:rsidR="00246776" w:rsidRPr="00507253" w14:paraId="4F1FE0D5" w14:textId="77777777" w:rsidTr="00916EAE">
        <w:trPr>
          <w:trHeight w:val="360"/>
        </w:trPr>
        <w:tc>
          <w:tcPr>
            <w:tcW w:w="2547" w:type="dxa"/>
            <w:tcBorders>
              <w:top w:val="single" w:sz="4" w:space="0" w:color="000000"/>
              <w:left w:val="single" w:sz="4" w:space="0" w:color="000000"/>
              <w:bottom w:val="single" w:sz="4" w:space="0" w:color="000000"/>
              <w:right w:val="single" w:sz="4" w:space="0" w:color="000000"/>
            </w:tcBorders>
          </w:tcPr>
          <w:p w14:paraId="6EF05F86" w14:textId="636CB84D" w:rsidR="00246776" w:rsidRPr="00507253" w:rsidRDefault="00246776" w:rsidP="00246776">
            <w:pPr>
              <w:widowControl w:val="0"/>
              <w:pBdr>
                <w:top w:val="nil"/>
                <w:left w:val="nil"/>
                <w:bottom w:val="nil"/>
                <w:right w:val="nil"/>
                <w:between w:val="nil"/>
              </w:pBdr>
              <w:spacing w:line="276" w:lineRule="auto"/>
              <w:rPr>
                <w:b/>
                <w:sz w:val="24"/>
                <w:szCs w:val="24"/>
              </w:rPr>
            </w:pPr>
            <w:r w:rsidRPr="00507253">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168D8B26" w14:textId="5CE7409B" w:rsidR="00246776" w:rsidRPr="00507253" w:rsidRDefault="00246776" w:rsidP="00246776">
            <w:pPr>
              <w:rPr>
                <w:sz w:val="24"/>
                <w:szCs w:val="24"/>
              </w:rPr>
            </w:pPr>
            <w:r w:rsidRPr="00507253">
              <w:rPr>
                <w:sz w:val="24"/>
                <w:szCs w:val="24"/>
              </w:rPr>
              <w:t>Görev Tanımı Sahibinin Tayin Ettiği Personel ve/veya İmza Yetkisi Kullanılan Görevlerde Amir/Üst Yönetici Onayıyla Belirlenen Personel.</w:t>
            </w:r>
          </w:p>
        </w:tc>
      </w:tr>
    </w:tbl>
    <w:p w14:paraId="40C03C5F" w14:textId="1E13B2F4" w:rsidR="007106C8" w:rsidRPr="00507253"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507253" w14:paraId="4B7214EE" w14:textId="77777777" w:rsidTr="00A347AF">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59D4DC4D" w14:textId="77777777" w:rsidR="00033375" w:rsidRPr="00507253" w:rsidRDefault="00033375" w:rsidP="00033375">
            <w:pPr>
              <w:pStyle w:val="Default"/>
              <w:jc w:val="center"/>
              <w:rPr>
                <w:rFonts w:ascii="Times New Roman" w:hAnsi="Times New Roman" w:cs="Times New Roman"/>
                <w:b/>
                <w:sz w:val="28"/>
                <w:szCs w:val="28"/>
                <w:u w:val="single"/>
              </w:rPr>
            </w:pPr>
            <w:r w:rsidRPr="00507253">
              <w:rPr>
                <w:rFonts w:ascii="Times New Roman" w:hAnsi="Times New Roman" w:cs="Times New Roman"/>
                <w:b/>
                <w:sz w:val="28"/>
                <w:szCs w:val="28"/>
                <w:u w:val="single"/>
              </w:rPr>
              <w:t>GÖREV, YETKİ VE SORUMLULUKLAR:</w:t>
            </w:r>
          </w:p>
          <w:p w14:paraId="469DA845" w14:textId="796F4954" w:rsidR="00897CA1" w:rsidRPr="008857AD" w:rsidRDefault="00897CA1" w:rsidP="00897CA1">
            <w:pPr>
              <w:pStyle w:val="ListeParagraf"/>
              <w:numPr>
                <w:ilvl w:val="0"/>
                <w:numId w:val="8"/>
              </w:numPr>
              <w:spacing w:after="160" w:line="259" w:lineRule="auto"/>
              <w:jc w:val="both"/>
              <w:rPr>
                <w:b/>
                <w:bCs/>
              </w:rPr>
            </w:pPr>
            <w:r w:rsidRPr="008857AD">
              <w:rPr>
                <w:b/>
                <w:bCs/>
              </w:rPr>
              <w:t xml:space="preserve">Danışma/Üye Hizmetleri </w:t>
            </w:r>
            <w:r>
              <w:rPr>
                <w:b/>
                <w:bCs/>
              </w:rPr>
              <w:t>Servisi</w:t>
            </w:r>
          </w:p>
          <w:p w14:paraId="294D4C2A" w14:textId="77777777" w:rsidR="00897CA1" w:rsidRDefault="00897CA1" w:rsidP="00897CA1">
            <w:pPr>
              <w:pStyle w:val="ListeParagraf"/>
              <w:numPr>
                <w:ilvl w:val="1"/>
                <w:numId w:val="8"/>
              </w:numPr>
              <w:spacing w:after="160" w:line="259" w:lineRule="auto"/>
              <w:jc w:val="both"/>
            </w:pPr>
            <w:r>
              <w:t>Kütüphane kullanıcılarına ön danışma hizmeti vermek,</w:t>
            </w:r>
          </w:p>
          <w:p w14:paraId="156FACB8" w14:textId="77777777" w:rsidR="00897CA1" w:rsidRDefault="00897CA1" w:rsidP="00897CA1">
            <w:pPr>
              <w:pStyle w:val="ListeParagraf"/>
              <w:numPr>
                <w:ilvl w:val="1"/>
                <w:numId w:val="8"/>
              </w:numPr>
              <w:spacing w:after="160" w:line="259" w:lineRule="auto"/>
              <w:jc w:val="both"/>
            </w:pPr>
            <w:r>
              <w:t>Otomasyona üye kaydı gerçekleştirmek, üye bilgilerinin güncel olmasını sağlamak</w:t>
            </w:r>
          </w:p>
          <w:p w14:paraId="7841D0ED" w14:textId="77777777" w:rsidR="00897CA1" w:rsidRPr="008857AD" w:rsidRDefault="00897CA1" w:rsidP="00897CA1">
            <w:pPr>
              <w:pStyle w:val="ListeParagraf"/>
              <w:numPr>
                <w:ilvl w:val="0"/>
                <w:numId w:val="8"/>
              </w:numPr>
              <w:spacing w:after="160" w:line="259" w:lineRule="auto"/>
              <w:jc w:val="both"/>
              <w:rPr>
                <w:b/>
                <w:bCs/>
              </w:rPr>
            </w:pPr>
            <w:r w:rsidRPr="008857AD">
              <w:rPr>
                <w:b/>
                <w:bCs/>
              </w:rPr>
              <w:t>Ödünç Hizmetleri Servisi</w:t>
            </w:r>
          </w:p>
          <w:p w14:paraId="0FF91C3F" w14:textId="77777777" w:rsidR="00897CA1" w:rsidRDefault="00897CA1" w:rsidP="00897CA1">
            <w:pPr>
              <w:pStyle w:val="ListeParagraf"/>
              <w:numPr>
                <w:ilvl w:val="1"/>
                <w:numId w:val="8"/>
              </w:numPr>
              <w:spacing w:after="160" w:line="259" w:lineRule="auto"/>
              <w:jc w:val="both"/>
            </w:pPr>
            <w:r>
              <w:t>Kütüphane otomasyonunu kullanarak tüm kullanıcıların kütüphane yönergesi kapsamında ödünç, iade ve iade süreleri uzatılması işlemlerini gerçekleştirmek</w:t>
            </w:r>
          </w:p>
          <w:p w14:paraId="62BD5202" w14:textId="77777777" w:rsidR="00897CA1" w:rsidRDefault="00897CA1" w:rsidP="00897CA1">
            <w:pPr>
              <w:pStyle w:val="ListeParagraf"/>
              <w:numPr>
                <w:ilvl w:val="1"/>
                <w:numId w:val="8"/>
              </w:numPr>
              <w:spacing w:after="160" w:line="259" w:lineRule="auto"/>
              <w:jc w:val="both"/>
            </w:pPr>
            <w:r>
              <w:t>İlişik kesme işlemlerinin gerçekleştirilmesi,</w:t>
            </w:r>
          </w:p>
          <w:p w14:paraId="14000E9D" w14:textId="77777777" w:rsidR="00897CA1" w:rsidRDefault="00897CA1" w:rsidP="00897CA1">
            <w:pPr>
              <w:pStyle w:val="ListeParagraf"/>
              <w:numPr>
                <w:ilvl w:val="1"/>
                <w:numId w:val="8"/>
              </w:numPr>
              <w:spacing w:after="160" w:line="259" w:lineRule="auto"/>
              <w:jc w:val="both"/>
            </w:pPr>
            <w:r w:rsidRPr="00B1465B">
              <w:t>Ödünç alınan yayınların iade tarihin</w:t>
            </w:r>
            <w:r>
              <w:t>i</w:t>
            </w:r>
            <w:r w:rsidRPr="00B1465B">
              <w:t xml:space="preserve">, takibini e-posta ile </w:t>
            </w:r>
            <w:r>
              <w:t xml:space="preserve">kullanıcılara </w:t>
            </w:r>
            <w:r w:rsidRPr="00B1465B">
              <w:t>yönlendirmek.</w:t>
            </w:r>
          </w:p>
          <w:p w14:paraId="613D687C" w14:textId="77777777" w:rsidR="00897CA1" w:rsidRDefault="00897CA1" w:rsidP="00897CA1">
            <w:pPr>
              <w:pStyle w:val="ListeParagraf"/>
              <w:numPr>
                <w:ilvl w:val="1"/>
                <w:numId w:val="8"/>
              </w:numPr>
              <w:spacing w:after="160" w:line="259" w:lineRule="auto"/>
              <w:jc w:val="both"/>
            </w:pPr>
            <w:r>
              <w:t>Ayırtılmış materyallerinin takibi ve ilgili kullanıcıların bilgilendirilmesini sağlamak</w:t>
            </w:r>
          </w:p>
          <w:p w14:paraId="0BDE59E2" w14:textId="77777777" w:rsidR="00897CA1" w:rsidRDefault="00897CA1" w:rsidP="00897CA1">
            <w:pPr>
              <w:pStyle w:val="ListeParagraf"/>
              <w:numPr>
                <w:ilvl w:val="1"/>
                <w:numId w:val="8"/>
              </w:numPr>
              <w:spacing w:after="160" w:line="259" w:lineRule="auto"/>
              <w:jc w:val="both"/>
            </w:pPr>
            <w:r>
              <w:t>Gecikme cezasından kaynaklanan üye borçlarının kütüphane yönergesine göre teminini sağlamak,</w:t>
            </w:r>
          </w:p>
          <w:p w14:paraId="6C2AD7BD" w14:textId="77777777" w:rsidR="00897CA1" w:rsidRPr="008857AD" w:rsidRDefault="00897CA1" w:rsidP="00897CA1">
            <w:pPr>
              <w:pStyle w:val="ListeParagraf"/>
              <w:numPr>
                <w:ilvl w:val="0"/>
                <w:numId w:val="8"/>
              </w:numPr>
              <w:spacing w:after="160" w:line="259" w:lineRule="auto"/>
              <w:jc w:val="both"/>
              <w:rPr>
                <w:b/>
                <w:bCs/>
              </w:rPr>
            </w:pPr>
            <w:r w:rsidRPr="008857AD">
              <w:rPr>
                <w:b/>
                <w:bCs/>
              </w:rPr>
              <w:t>Görsel ve İşitsel Materyal Hizmetleri Servisi</w:t>
            </w:r>
          </w:p>
          <w:p w14:paraId="42A3670B" w14:textId="77777777" w:rsidR="00897CA1" w:rsidRDefault="00897CA1" w:rsidP="00897CA1">
            <w:pPr>
              <w:pStyle w:val="ListeParagraf"/>
              <w:numPr>
                <w:ilvl w:val="1"/>
                <w:numId w:val="8"/>
              </w:numPr>
              <w:spacing w:after="160" w:line="259" w:lineRule="auto"/>
              <w:jc w:val="both"/>
            </w:pPr>
            <w:r>
              <w:t>Katalogda bulunan görsel ve işitsel materyallerin kütüphane yönergesi çerçevesinde kullanıcılara hizmetine sunmak,</w:t>
            </w:r>
          </w:p>
          <w:p w14:paraId="11B4F4BB" w14:textId="77777777" w:rsidR="00897CA1" w:rsidRPr="008857AD" w:rsidRDefault="00897CA1" w:rsidP="00897CA1">
            <w:pPr>
              <w:pStyle w:val="ListeParagraf"/>
              <w:numPr>
                <w:ilvl w:val="0"/>
                <w:numId w:val="8"/>
              </w:numPr>
              <w:spacing w:after="160" w:line="259" w:lineRule="auto"/>
              <w:jc w:val="both"/>
              <w:rPr>
                <w:b/>
                <w:bCs/>
              </w:rPr>
            </w:pPr>
            <w:r w:rsidRPr="008857AD">
              <w:rPr>
                <w:b/>
                <w:bCs/>
              </w:rPr>
              <w:t>Tez ve Danışma Kaynakları Birimi</w:t>
            </w:r>
          </w:p>
          <w:p w14:paraId="661D5457" w14:textId="77777777" w:rsidR="00897CA1" w:rsidRDefault="00897CA1" w:rsidP="00897CA1">
            <w:pPr>
              <w:pStyle w:val="ListeParagraf"/>
              <w:numPr>
                <w:ilvl w:val="1"/>
                <w:numId w:val="8"/>
              </w:numPr>
              <w:spacing w:after="160" w:line="259" w:lineRule="auto"/>
              <w:jc w:val="both"/>
            </w:pPr>
            <w:r>
              <w:t>Tekirdağ Namık Kemal Üniversitesinde üretilen tüm tezlerin kütüphaneye basılı ve CD ortamında temin edilmesini sağlamak,</w:t>
            </w:r>
          </w:p>
          <w:p w14:paraId="0E398678" w14:textId="77777777" w:rsidR="00897CA1" w:rsidRDefault="00897CA1" w:rsidP="00897CA1">
            <w:pPr>
              <w:pStyle w:val="ListeParagraf"/>
              <w:numPr>
                <w:ilvl w:val="1"/>
                <w:numId w:val="8"/>
              </w:numPr>
              <w:spacing w:after="160" w:line="259" w:lineRule="auto"/>
              <w:jc w:val="both"/>
            </w:pPr>
            <w:r>
              <w:t>Tezin yazarı tarafından teslim anında izin formu doldurulmasını sağlamak,</w:t>
            </w:r>
          </w:p>
          <w:p w14:paraId="4FE85C8B" w14:textId="77777777" w:rsidR="00897CA1" w:rsidRDefault="00897CA1" w:rsidP="00897CA1">
            <w:pPr>
              <w:pStyle w:val="ListeParagraf"/>
              <w:numPr>
                <w:ilvl w:val="1"/>
                <w:numId w:val="8"/>
              </w:numPr>
              <w:spacing w:after="160" w:line="259" w:lineRule="auto"/>
              <w:jc w:val="both"/>
            </w:pPr>
            <w:r>
              <w:t>Tezin otomasyon ve açık erişim sistemine kaydının izin formundaki yetkiler kapsamında gerçekleştirilmesi,</w:t>
            </w:r>
          </w:p>
          <w:p w14:paraId="20332E1E" w14:textId="77777777" w:rsidR="00897CA1" w:rsidRDefault="00897CA1" w:rsidP="00897CA1">
            <w:pPr>
              <w:pStyle w:val="ListeParagraf"/>
              <w:numPr>
                <w:ilvl w:val="1"/>
                <w:numId w:val="8"/>
              </w:numPr>
              <w:spacing w:after="160" w:line="259" w:lineRule="auto"/>
              <w:jc w:val="both"/>
            </w:pPr>
            <w:r>
              <w:t>Ödünç verilemeyen tez ve danışma kaynaklarının, telif hakları kapsamında kütüphane içinde kullanımını sağlamak,</w:t>
            </w:r>
          </w:p>
          <w:p w14:paraId="667D04C5" w14:textId="77777777" w:rsidR="00897CA1" w:rsidRPr="008857AD" w:rsidRDefault="00897CA1" w:rsidP="00897CA1">
            <w:pPr>
              <w:pStyle w:val="ListeParagraf"/>
              <w:numPr>
                <w:ilvl w:val="0"/>
                <w:numId w:val="8"/>
              </w:numPr>
              <w:spacing w:after="160" w:line="259" w:lineRule="auto"/>
              <w:jc w:val="both"/>
              <w:rPr>
                <w:b/>
                <w:bCs/>
              </w:rPr>
            </w:pPr>
            <w:r w:rsidRPr="008857AD">
              <w:rPr>
                <w:b/>
                <w:bCs/>
              </w:rPr>
              <w:t xml:space="preserve">Okuma Salonu </w:t>
            </w:r>
            <w:r>
              <w:rPr>
                <w:b/>
                <w:bCs/>
              </w:rPr>
              <w:t>Hizmetleri Servisi</w:t>
            </w:r>
          </w:p>
          <w:p w14:paraId="652CEB88" w14:textId="77777777" w:rsidR="00897CA1" w:rsidRDefault="00897CA1" w:rsidP="00897CA1">
            <w:pPr>
              <w:pStyle w:val="ListeParagraf"/>
              <w:numPr>
                <w:ilvl w:val="1"/>
                <w:numId w:val="8"/>
              </w:numPr>
              <w:spacing w:after="160" w:line="259" w:lineRule="auto"/>
              <w:jc w:val="both"/>
            </w:pPr>
            <w:r>
              <w:t>Güvenlik kapısı konturundan günlük kullanıcı kaydını kaydetmek</w:t>
            </w:r>
          </w:p>
          <w:p w14:paraId="0754A4D0" w14:textId="77777777" w:rsidR="00897CA1" w:rsidRDefault="00897CA1" w:rsidP="00897CA1">
            <w:pPr>
              <w:pStyle w:val="ListeParagraf"/>
              <w:numPr>
                <w:ilvl w:val="1"/>
                <w:numId w:val="8"/>
              </w:numPr>
              <w:spacing w:after="160" w:line="259" w:lineRule="auto"/>
              <w:jc w:val="both"/>
            </w:pPr>
            <w:r>
              <w:t>Okuma salonunda sessizliği sağlamak,</w:t>
            </w:r>
          </w:p>
          <w:p w14:paraId="55438253" w14:textId="77777777" w:rsidR="00897CA1" w:rsidRDefault="00897CA1" w:rsidP="00897CA1">
            <w:pPr>
              <w:pStyle w:val="ListeParagraf"/>
              <w:numPr>
                <w:ilvl w:val="1"/>
                <w:numId w:val="8"/>
              </w:numPr>
              <w:spacing w:after="160" w:line="259" w:lineRule="auto"/>
              <w:jc w:val="both"/>
            </w:pPr>
            <w:r>
              <w:lastRenderedPageBreak/>
              <w:t>Kütüphane raflarının ilgili sınıflandırma sistemine göre yerleştirilmiş olmasını sağlamak,</w:t>
            </w:r>
          </w:p>
          <w:p w14:paraId="19EB7DED" w14:textId="77777777" w:rsidR="00897CA1" w:rsidRDefault="00897CA1" w:rsidP="00897CA1">
            <w:pPr>
              <w:pStyle w:val="ListeParagraf"/>
              <w:numPr>
                <w:ilvl w:val="1"/>
                <w:numId w:val="8"/>
              </w:numPr>
              <w:spacing w:after="160" w:line="259" w:lineRule="auto"/>
              <w:jc w:val="both"/>
            </w:pPr>
            <w:r>
              <w:t>Kullanıcılar tarafından iade edilen ve/veya masalarda bırakılan kitapların raflara yerleştirilmesini sağlamak,</w:t>
            </w:r>
          </w:p>
          <w:p w14:paraId="7A4AA36B" w14:textId="77777777" w:rsidR="00897CA1" w:rsidRDefault="00897CA1" w:rsidP="00897CA1">
            <w:pPr>
              <w:pStyle w:val="ListeParagraf"/>
              <w:numPr>
                <w:ilvl w:val="1"/>
                <w:numId w:val="8"/>
              </w:numPr>
              <w:spacing w:after="160" w:line="259" w:lineRule="auto"/>
              <w:jc w:val="both"/>
            </w:pPr>
            <w:r>
              <w:t>Kataloglama işlemi tamamlanan kitapları kullanılan sınıflandırma sistemi ölçütlerine göre raflara dizerek kullanıma sunar,</w:t>
            </w:r>
          </w:p>
          <w:p w14:paraId="1C6C342A" w14:textId="77777777" w:rsidR="00897CA1" w:rsidRPr="00D25A16" w:rsidRDefault="00897CA1" w:rsidP="00897CA1">
            <w:pPr>
              <w:pStyle w:val="ListeParagraf"/>
              <w:numPr>
                <w:ilvl w:val="0"/>
                <w:numId w:val="8"/>
              </w:numPr>
              <w:spacing w:after="160" w:line="259" w:lineRule="auto"/>
              <w:jc w:val="both"/>
              <w:rPr>
                <w:b/>
                <w:bCs/>
              </w:rPr>
            </w:pPr>
            <w:r w:rsidRPr="00D25A16">
              <w:rPr>
                <w:b/>
                <w:bCs/>
              </w:rPr>
              <w:t>Bilgisayar ve İnternet Hizmetleri</w:t>
            </w:r>
          </w:p>
          <w:p w14:paraId="7E19DF22" w14:textId="77777777" w:rsidR="00897CA1" w:rsidRDefault="00897CA1" w:rsidP="00897CA1">
            <w:pPr>
              <w:pStyle w:val="ListeParagraf"/>
              <w:numPr>
                <w:ilvl w:val="1"/>
                <w:numId w:val="8"/>
              </w:numPr>
              <w:spacing w:after="160" w:line="259" w:lineRule="auto"/>
              <w:jc w:val="both"/>
            </w:pPr>
            <w:r>
              <w:t>Bilgisayarların kütüphane amacına uygun olarak kullanılmasını sağlamak,</w:t>
            </w:r>
          </w:p>
          <w:p w14:paraId="41921E2D" w14:textId="77777777" w:rsidR="00897CA1" w:rsidRDefault="00897CA1" w:rsidP="00897CA1">
            <w:pPr>
              <w:pStyle w:val="ListeParagraf"/>
              <w:numPr>
                <w:ilvl w:val="1"/>
                <w:numId w:val="8"/>
              </w:numPr>
              <w:spacing w:after="160" w:line="259" w:lineRule="auto"/>
              <w:jc w:val="both"/>
            </w:pPr>
            <w:r>
              <w:t>Bilgisayarlarda oluşabilecek kullanım sırasına organize etmek, bekleyen kullanıcı var ise uzun süreli kullanımlara müdahale etmek,</w:t>
            </w:r>
          </w:p>
          <w:p w14:paraId="1D9C83E2" w14:textId="77777777" w:rsidR="00897CA1" w:rsidRPr="00D25A16" w:rsidRDefault="00897CA1" w:rsidP="00897CA1">
            <w:pPr>
              <w:pStyle w:val="ListeParagraf"/>
              <w:numPr>
                <w:ilvl w:val="0"/>
                <w:numId w:val="8"/>
              </w:numPr>
              <w:spacing w:after="160" w:line="259" w:lineRule="auto"/>
              <w:jc w:val="both"/>
              <w:rPr>
                <w:b/>
                <w:bCs/>
              </w:rPr>
            </w:pPr>
            <w:r w:rsidRPr="00D25A16">
              <w:rPr>
                <w:b/>
                <w:bCs/>
              </w:rPr>
              <w:t>Belge Sağlama Hizmetleri</w:t>
            </w:r>
          </w:p>
          <w:p w14:paraId="187C3F49" w14:textId="50223085" w:rsidR="00897CA1" w:rsidRDefault="00897CA1" w:rsidP="00897CA1">
            <w:pPr>
              <w:pStyle w:val="ListeParagraf"/>
              <w:numPr>
                <w:ilvl w:val="1"/>
                <w:numId w:val="8"/>
              </w:numPr>
              <w:spacing w:after="160" w:line="259" w:lineRule="auto"/>
              <w:jc w:val="both"/>
            </w:pPr>
            <w:r>
              <w:t xml:space="preserve">Kütüphane kaynaklarında bulunmayan tez, makale, kitap vb. yayınların </w:t>
            </w:r>
            <w:r w:rsidRPr="00C94BDD">
              <w:t>Kütüphaneler</w:t>
            </w:r>
            <w:r w:rsidR="00276117">
              <w:t xml:space="preserve"> </w:t>
            </w:r>
            <w:r w:rsidRPr="00C94BDD">
              <w:t xml:space="preserve">arası </w:t>
            </w:r>
            <w:proofErr w:type="gramStart"/>
            <w:r w:rsidRPr="00C94BDD">
              <w:t>İşbirliği</w:t>
            </w:r>
            <w:proofErr w:type="gramEnd"/>
            <w:r w:rsidRPr="00C94BDD">
              <w:t xml:space="preserve"> Takip Sistemi</w:t>
            </w:r>
            <w:r>
              <w:t xml:space="preserve"> (KİTS) ve/veya Türkiye Belge Sağlama Sistemi (TÜBESS) platformundan temin edilerek talep eden kullanıcıya ulaştırılmasını sağlar.</w:t>
            </w:r>
          </w:p>
          <w:p w14:paraId="7364EF99" w14:textId="77777777" w:rsidR="00033375" w:rsidRPr="00507253" w:rsidRDefault="00033375" w:rsidP="00033375">
            <w:pPr>
              <w:pStyle w:val="ListeParagraf"/>
              <w:autoSpaceDE w:val="0"/>
              <w:autoSpaceDN w:val="0"/>
              <w:adjustRightInd w:val="0"/>
              <w:spacing w:line="240" w:lineRule="auto"/>
              <w:ind w:left="318"/>
              <w:jc w:val="both"/>
              <w:rPr>
                <w:rFonts w:ascii="Times New Roman" w:hAnsi="Times New Roman" w:cs="Times New Roman"/>
                <w:sz w:val="24"/>
                <w:szCs w:val="24"/>
              </w:rPr>
            </w:pPr>
            <w:r w:rsidRPr="00507253">
              <w:rPr>
                <w:rFonts w:ascii="Times New Roman" w:hAnsi="Times New Roman" w:cs="Times New Roman"/>
                <w:sz w:val="24"/>
                <w:szCs w:val="24"/>
              </w:rPr>
              <w:t>Okuyucu Hizmetler Şube Müdürlüğü Personeli yukarıdaki görevlerinin yanında aşağıdaki maddelerden de sorumludur:</w:t>
            </w:r>
          </w:p>
          <w:p w14:paraId="0248AB0F" w14:textId="23423D3D" w:rsidR="00033375" w:rsidRPr="00507253" w:rsidRDefault="00033375" w:rsidP="00033375">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07253">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38D71646" w14:textId="49203DDA" w:rsidR="00033375" w:rsidRPr="00507253" w:rsidRDefault="00033375" w:rsidP="00033375">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07253">
              <w:rPr>
                <w:rFonts w:ascii="Times New Roman" w:hAnsi="Times New Roman" w:cs="Times New Roman"/>
                <w:sz w:val="24"/>
                <w:szCs w:val="24"/>
              </w:rPr>
              <w:t>Yasal mevzuatı takip etmek, işi ile ilgili bilgilerini güncel tutmak ve mevzuatta olan değişiklikler hakkında Daire Başkanını bilgilendirmek,</w:t>
            </w:r>
          </w:p>
          <w:p w14:paraId="4FA86FE4" w14:textId="47B337DB" w:rsidR="00033375" w:rsidRPr="00507253" w:rsidRDefault="00033375" w:rsidP="00033375">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07253">
              <w:rPr>
                <w:rFonts w:ascii="Times New Roman" w:hAnsi="Times New Roman" w:cs="Times New Roman"/>
                <w:sz w:val="24"/>
                <w:szCs w:val="24"/>
              </w:rPr>
              <w:t>Tekirdağ Namık Kemal Üniversitesi varlıklarını, kaynaklarını etkin ve verimli kullanmak, kullandırmak, korumak ve gizliliğe riayet etmek,</w:t>
            </w:r>
          </w:p>
          <w:p w14:paraId="4172AF50" w14:textId="780ABC66" w:rsidR="003B509A" w:rsidRPr="00507253" w:rsidRDefault="003B509A" w:rsidP="00033375">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07253">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2E6C311E" w14:textId="77777777" w:rsidR="00033375" w:rsidRPr="00507253" w:rsidRDefault="00033375" w:rsidP="00033375">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07253">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65A59554" w14:textId="77777777" w:rsidR="00033375" w:rsidRPr="00507253" w:rsidRDefault="00033375" w:rsidP="00033375">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07253">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69E1C5E0" w14:textId="77777777" w:rsidR="00B02319" w:rsidRPr="00507253" w:rsidRDefault="00033375" w:rsidP="00B02319">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07253">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2F127404" w14:textId="77777777" w:rsidR="00B02319" w:rsidRPr="00507253" w:rsidRDefault="00033375" w:rsidP="00B02319">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07253">
              <w:rPr>
                <w:rFonts w:ascii="Times New Roman" w:hAnsi="Times New Roman" w:cs="Times New Roman"/>
                <w:sz w:val="24"/>
                <w:szCs w:val="24"/>
              </w:rPr>
              <w:t xml:space="preserve">İlgili mevzuatlar çerçevesinde </w:t>
            </w:r>
            <w:r w:rsidR="00B02319" w:rsidRPr="00507253">
              <w:rPr>
                <w:rFonts w:ascii="Times New Roman" w:eastAsia="Calibri" w:hAnsi="Times New Roman" w:cs="Times New Roman"/>
                <w:sz w:val="24"/>
                <w:szCs w:val="24"/>
              </w:rPr>
              <w:t xml:space="preserve">Daire Başkanı/Şube Müdürü </w:t>
            </w:r>
            <w:r w:rsidRPr="00507253">
              <w:rPr>
                <w:rFonts w:ascii="Times New Roman" w:hAnsi="Times New Roman" w:cs="Times New Roman"/>
                <w:sz w:val="24"/>
                <w:szCs w:val="24"/>
              </w:rPr>
              <w:t>tarafından kendisine verilen diğer görevleri yapmak.</w:t>
            </w:r>
            <w:r w:rsidRPr="00507253">
              <w:rPr>
                <w:rFonts w:ascii="Times New Roman" w:hAnsi="Times New Roman" w:cs="Times New Roman"/>
                <w:color w:val="000000"/>
                <w:sz w:val="24"/>
                <w:szCs w:val="24"/>
              </w:rPr>
              <w:t xml:space="preserve">    </w:t>
            </w:r>
          </w:p>
          <w:p w14:paraId="79D3BFCD" w14:textId="4A8A9BA6" w:rsidR="007106C8" w:rsidRPr="00507253" w:rsidRDefault="00033375" w:rsidP="00B02319">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07253">
              <w:rPr>
                <w:rFonts w:ascii="Times New Roman" w:eastAsia="Calibri" w:hAnsi="Times New Roman" w:cs="Times New Roman"/>
                <w:color w:val="000000"/>
                <w:sz w:val="24"/>
                <w:szCs w:val="24"/>
              </w:rPr>
              <w:t>Okuyucu Hizmetler Şube Müdürlüğü Personeli yukarıda</w:t>
            </w:r>
            <w:r w:rsidRPr="00507253">
              <w:rPr>
                <w:rFonts w:ascii="Times New Roman" w:eastAsia="Calibri" w:hAnsi="Times New Roman" w:cs="Times New Roman"/>
                <w:sz w:val="24"/>
                <w:szCs w:val="24"/>
              </w:rPr>
              <w:t xml:space="preserve"> yazılı olan bütün bu görevleri kanunlara ve yönetmeliklere uygun olarak yerine getirirken </w:t>
            </w:r>
            <w:r w:rsidR="00B02319" w:rsidRPr="00507253">
              <w:rPr>
                <w:rFonts w:ascii="Times New Roman" w:eastAsia="Calibri" w:hAnsi="Times New Roman" w:cs="Times New Roman"/>
                <w:sz w:val="24"/>
                <w:szCs w:val="24"/>
              </w:rPr>
              <w:t xml:space="preserve">Daire Başkanı/Şube Müdürüne </w:t>
            </w:r>
            <w:r w:rsidRPr="00507253">
              <w:rPr>
                <w:rFonts w:ascii="Times New Roman" w:eastAsia="Calibri" w:hAnsi="Times New Roman" w:cs="Times New Roman"/>
                <w:sz w:val="24"/>
                <w:szCs w:val="24"/>
              </w:rPr>
              <w:t>karşı sorumludur.</w:t>
            </w:r>
          </w:p>
        </w:tc>
      </w:tr>
      <w:tr w:rsidR="00A93D6E" w:rsidRPr="00507253" w14:paraId="53C2BCF8" w14:textId="77777777" w:rsidTr="00FF3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16040B5A" w14:textId="77777777" w:rsidR="00A93D6E" w:rsidRPr="00507253" w:rsidRDefault="00A93D6E" w:rsidP="00A93D6E">
            <w:pPr>
              <w:rPr>
                <w:b/>
                <w:color w:val="000000" w:themeColor="text1"/>
                <w:highlight w:val="yellow"/>
              </w:rPr>
            </w:pPr>
            <w:r w:rsidRPr="00507253">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34344188" w14:textId="75218074" w:rsidR="00A93D6E" w:rsidRPr="00507253" w:rsidRDefault="00A93D6E" w:rsidP="00B02319">
            <w:pPr>
              <w:pStyle w:val="Default"/>
              <w:jc w:val="both"/>
              <w:rPr>
                <w:rFonts w:ascii="Times New Roman" w:hAnsi="Times New Roman" w:cs="Times New Roman"/>
                <w:highlight w:val="yellow"/>
              </w:rPr>
            </w:pPr>
            <w:r w:rsidRPr="00507253">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A93D6E" w:rsidRPr="00507253" w14:paraId="3157A31A" w14:textId="77777777" w:rsidTr="00FF3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70D869A1" w14:textId="77777777" w:rsidR="00A93D6E" w:rsidRPr="00507253" w:rsidRDefault="00A93D6E" w:rsidP="00A93D6E">
            <w:pPr>
              <w:rPr>
                <w:b/>
                <w:color w:val="000000" w:themeColor="text1"/>
                <w:highlight w:val="yellow"/>
              </w:rPr>
            </w:pPr>
            <w:r w:rsidRPr="00507253">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6CD25E1A" w14:textId="77777777" w:rsidR="00A93D6E" w:rsidRPr="00507253" w:rsidRDefault="00A93D6E" w:rsidP="00B02319">
            <w:pPr>
              <w:pStyle w:val="Default"/>
              <w:tabs>
                <w:tab w:val="left" w:pos="555"/>
              </w:tabs>
              <w:jc w:val="both"/>
              <w:rPr>
                <w:rFonts w:ascii="Times New Roman" w:hAnsi="Times New Roman" w:cs="Times New Roman"/>
                <w:b/>
                <w:bCs/>
              </w:rPr>
            </w:pPr>
            <w:r w:rsidRPr="00507253">
              <w:rPr>
                <w:rFonts w:ascii="Times New Roman" w:hAnsi="Times New Roman" w:cs="Times New Roman"/>
                <w:b/>
                <w:bCs/>
              </w:rPr>
              <w:t xml:space="preserve">İşin gerçekleşmesi sırasında ihtiyaç duyulan bilgiler: </w:t>
            </w:r>
          </w:p>
          <w:p w14:paraId="5D710F3E" w14:textId="77777777" w:rsidR="00A93D6E" w:rsidRPr="00507253" w:rsidRDefault="00A93D6E" w:rsidP="00B02319">
            <w:pPr>
              <w:pStyle w:val="Default"/>
              <w:tabs>
                <w:tab w:val="left" w:pos="555"/>
              </w:tabs>
              <w:jc w:val="both"/>
              <w:rPr>
                <w:rFonts w:ascii="Times New Roman" w:hAnsi="Times New Roman" w:cs="Times New Roman"/>
              </w:rPr>
            </w:pPr>
            <w:r w:rsidRPr="00507253">
              <w:rPr>
                <w:rFonts w:ascii="Times New Roman" w:hAnsi="Times New Roman" w:cs="Times New Roman"/>
              </w:rPr>
              <w:t>-Kanunlar, resmi yazılar, yönetmelik ve genelgeler.</w:t>
            </w:r>
          </w:p>
          <w:p w14:paraId="5562AAD8" w14:textId="77777777" w:rsidR="00A93D6E" w:rsidRPr="00507253" w:rsidRDefault="00A93D6E" w:rsidP="00B02319">
            <w:pPr>
              <w:pStyle w:val="Default"/>
              <w:tabs>
                <w:tab w:val="left" w:pos="555"/>
              </w:tabs>
              <w:jc w:val="both"/>
              <w:rPr>
                <w:rFonts w:ascii="Times New Roman" w:hAnsi="Times New Roman" w:cs="Times New Roman"/>
              </w:rPr>
            </w:pPr>
            <w:r w:rsidRPr="00507253">
              <w:rPr>
                <w:rFonts w:ascii="Times New Roman" w:hAnsi="Times New Roman" w:cs="Times New Roman"/>
              </w:rPr>
              <w:t>-Yazılı ve sözlü emirler.</w:t>
            </w:r>
          </w:p>
          <w:p w14:paraId="4540FAD5" w14:textId="77777777" w:rsidR="00A93D6E" w:rsidRPr="00507253" w:rsidRDefault="00A93D6E" w:rsidP="00B02319">
            <w:pPr>
              <w:pStyle w:val="Default"/>
              <w:tabs>
                <w:tab w:val="left" w:pos="555"/>
              </w:tabs>
              <w:jc w:val="both"/>
              <w:rPr>
                <w:rFonts w:ascii="Times New Roman" w:hAnsi="Times New Roman" w:cs="Times New Roman"/>
              </w:rPr>
            </w:pPr>
            <w:r w:rsidRPr="00507253">
              <w:rPr>
                <w:rFonts w:ascii="Times New Roman" w:hAnsi="Times New Roman" w:cs="Times New Roman"/>
              </w:rPr>
              <w:t>-Havale edilen işlemler, hazırlanan çalışmalar.</w:t>
            </w:r>
          </w:p>
          <w:p w14:paraId="68E39977" w14:textId="069D90EB" w:rsidR="00A93D6E" w:rsidRPr="00507253" w:rsidRDefault="00A93D6E" w:rsidP="00B02319">
            <w:pPr>
              <w:pStyle w:val="Default"/>
              <w:tabs>
                <w:tab w:val="left" w:pos="555"/>
              </w:tabs>
              <w:jc w:val="both"/>
              <w:rPr>
                <w:rFonts w:ascii="Times New Roman" w:hAnsi="Times New Roman" w:cs="Times New Roman"/>
                <w:b/>
                <w:bCs/>
              </w:rPr>
            </w:pPr>
            <w:r w:rsidRPr="00507253">
              <w:rPr>
                <w:rFonts w:ascii="Times New Roman" w:hAnsi="Times New Roman" w:cs="Times New Roman"/>
                <w:b/>
                <w:bCs/>
              </w:rPr>
              <w:t xml:space="preserve">Bilgilerin temin edileceği yerler: </w:t>
            </w:r>
          </w:p>
          <w:p w14:paraId="7E834D22" w14:textId="4AAC4D49" w:rsidR="00A93D6E" w:rsidRPr="00507253" w:rsidRDefault="00AB48FD" w:rsidP="00B02319">
            <w:pPr>
              <w:pStyle w:val="Default"/>
              <w:tabs>
                <w:tab w:val="left" w:pos="555"/>
              </w:tabs>
              <w:jc w:val="both"/>
              <w:rPr>
                <w:rFonts w:ascii="Times New Roman" w:hAnsi="Times New Roman" w:cs="Times New Roman"/>
                <w:bCs/>
              </w:rPr>
            </w:pPr>
            <w:r w:rsidRPr="00507253">
              <w:rPr>
                <w:rFonts w:ascii="Times New Roman" w:hAnsi="Times New Roman" w:cs="Times New Roman"/>
                <w:bCs/>
              </w:rPr>
              <w:t>Rektör, Rektör Yardımcıları, Genel Sekreterlik, Daire Başkanlıkları, Hukuk Müşavirliği, Bağlı Şube Müdürleri, Üniversitenin diğer tüm birimleri, kendi özel uygulamaları kapsamında olan diğer birimler,</w:t>
            </w:r>
            <w:r w:rsidR="00276117">
              <w:rPr>
                <w:rFonts w:ascii="Times New Roman" w:hAnsi="Times New Roman" w:cs="Times New Roman"/>
                <w:bCs/>
              </w:rPr>
              <w:t xml:space="preserve"> </w:t>
            </w:r>
            <w:r w:rsidRPr="00507253">
              <w:rPr>
                <w:rFonts w:ascii="Times New Roman" w:hAnsi="Times New Roman" w:cs="Times New Roman"/>
                <w:bCs/>
              </w:rPr>
              <w:t>dış paydaşlar ve ilgili iç ve dış mevzuat.</w:t>
            </w:r>
          </w:p>
          <w:p w14:paraId="0E330891" w14:textId="77777777" w:rsidR="00A93D6E" w:rsidRPr="00507253" w:rsidRDefault="00A93D6E" w:rsidP="00B02319">
            <w:pPr>
              <w:pStyle w:val="Default"/>
              <w:tabs>
                <w:tab w:val="left" w:pos="555"/>
              </w:tabs>
              <w:jc w:val="both"/>
              <w:rPr>
                <w:rFonts w:ascii="Times New Roman" w:hAnsi="Times New Roman" w:cs="Times New Roman"/>
                <w:b/>
                <w:bCs/>
              </w:rPr>
            </w:pPr>
            <w:r w:rsidRPr="00507253">
              <w:rPr>
                <w:rFonts w:ascii="Times New Roman" w:hAnsi="Times New Roman" w:cs="Times New Roman"/>
                <w:b/>
                <w:bCs/>
              </w:rPr>
              <w:t>Bilginin şekli:</w:t>
            </w:r>
          </w:p>
          <w:p w14:paraId="39594923" w14:textId="56DC55DA" w:rsidR="00A93D6E" w:rsidRPr="00507253" w:rsidRDefault="00A93D6E" w:rsidP="00B02319">
            <w:pPr>
              <w:pStyle w:val="Default"/>
              <w:jc w:val="both"/>
              <w:rPr>
                <w:rFonts w:ascii="Times New Roman" w:hAnsi="Times New Roman" w:cs="Times New Roman"/>
                <w:highlight w:val="yellow"/>
              </w:rPr>
            </w:pPr>
            <w:r w:rsidRPr="00507253">
              <w:rPr>
                <w:rFonts w:ascii="Times New Roman" w:hAnsi="Times New Roman" w:cs="Times New Roman"/>
              </w:rPr>
              <w:t>Kanun, yönetmelik, yazı, telefon, e-posta, yüz yüze, yerinde tespit ve inceleme, görsel yayın organları.</w:t>
            </w:r>
          </w:p>
        </w:tc>
      </w:tr>
      <w:tr w:rsidR="00A93D6E" w:rsidRPr="00507253" w14:paraId="5C7E5315" w14:textId="77777777" w:rsidTr="00FF3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0A18D8B1" w14:textId="77777777" w:rsidR="00A93D6E" w:rsidRPr="00507253" w:rsidRDefault="00A93D6E" w:rsidP="00A93D6E">
            <w:pPr>
              <w:pStyle w:val="Default"/>
              <w:rPr>
                <w:rFonts w:ascii="Times New Roman" w:hAnsi="Times New Roman" w:cs="Times New Roman"/>
                <w:b/>
                <w:bCs/>
                <w:sz w:val="20"/>
                <w:szCs w:val="20"/>
              </w:rPr>
            </w:pPr>
          </w:p>
          <w:p w14:paraId="763DB346" w14:textId="77777777" w:rsidR="00A93D6E" w:rsidRPr="00507253" w:rsidRDefault="00A93D6E" w:rsidP="00A93D6E">
            <w:pPr>
              <w:pStyle w:val="Default"/>
              <w:rPr>
                <w:rFonts w:ascii="Times New Roman" w:hAnsi="Times New Roman" w:cs="Times New Roman"/>
                <w:b/>
                <w:color w:val="000000" w:themeColor="text1"/>
                <w:sz w:val="20"/>
                <w:szCs w:val="20"/>
                <w:highlight w:val="yellow"/>
              </w:rPr>
            </w:pPr>
            <w:r w:rsidRPr="00507253">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38136E61" w14:textId="4F1DC3BC" w:rsidR="00A93D6E" w:rsidRPr="00507253" w:rsidRDefault="00AB48FD" w:rsidP="00B02319">
            <w:pPr>
              <w:pStyle w:val="Default"/>
              <w:jc w:val="both"/>
              <w:rPr>
                <w:rFonts w:ascii="Times New Roman" w:hAnsi="Times New Roman" w:cs="Times New Roman"/>
                <w:highlight w:val="yellow"/>
              </w:rPr>
            </w:pPr>
            <w:r w:rsidRPr="00507253">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w:t>
            </w:r>
            <w:r w:rsidR="00276117">
              <w:rPr>
                <w:rFonts w:ascii="Times New Roman" w:hAnsi="Times New Roman" w:cs="Times New Roman"/>
              </w:rPr>
              <w:t xml:space="preserve"> </w:t>
            </w:r>
            <w:r w:rsidRPr="00507253">
              <w:rPr>
                <w:rFonts w:ascii="Times New Roman" w:hAnsi="Times New Roman" w:cs="Times New Roman"/>
              </w:rPr>
              <w:t>dış paydaşlar ve ilgili iç ve dış mevzuat.</w:t>
            </w:r>
          </w:p>
        </w:tc>
      </w:tr>
      <w:tr w:rsidR="00A93D6E" w:rsidRPr="00507253" w14:paraId="7391A660" w14:textId="77777777" w:rsidTr="00FF3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75463048" w14:textId="77777777" w:rsidR="00A93D6E" w:rsidRPr="00507253" w:rsidRDefault="00A93D6E" w:rsidP="00A93D6E">
            <w:pPr>
              <w:pStyle w:val="Default"/>
              <w:rPr>
                <w:rFonts w:ascii="Times New Roman" w:hAnsi="Times New Roman" w:cs="Times New Roman"/>
                <w:b/>
                <w:bCs/>
                <w:sz w:val="20"/>
                <w:szCs w:val="20"/>
              </w:rPr>
            </w:pPr>
            <w:r w:rsidRPr="00507253">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20B72A53" w14:textId="77777777" w:rsidR="00A93D6E" w:rsidRPr="00507253" w:rsidRDefault="00A93D6E" w:rsidP="00B02319">
            <w:pPr>
              <w:pStyle w:val="Default"/>
              <w:jc w:val="both"/>
              <w:rPr>
                <w:rFonts w:ascii="Times New Roman" w:hAnsi="Times New Roman" w:cs="Times New Roman"/>
              </w:rPr>
            </w:pPr>
            <w:r w:rsidRPr="00507253">
              <w:rPr>
                <w:rFonts w:ascii="Times New Roman" w:hAnsi="Times New Roman" w:cs="Times New Roman"/>
              </w:rPr>
              <w:t>Yazı, telefon, internet, yüz yüze, kurumsal elektronik posta adresi, EBYS,</w:t>
            </w:r>
          </w:p>
          <w:p w14:paraId="2DDF88D9" w14:textId="13F50A60" w:rsidR="00A93D6E" w:rsidRPr="00507253" w:rsidRDefault="00A93D6E" w:rsidP="00B02319">
            <w:pPr>
              <w:pStyle w:val="Default"/>
              <w:jc w:val="both"/>
              <w:rPr>
                <w:rFonts w:ascii="Times New Roman" w:hAnsi="Times New Roman" w:cs="Times New Roman"/>
              </w:rPr>
            </w:pPr>
            <w:proofErr w:type="gramStart"/>
            <w:r w:rsidRPr="00507253">
              <w:rPr>
                <w:rFonts w:ascii="Times New Roman" w:hAnsi="Times New Roman" w:cs="Times New Roman"/>
              </w:rPr>
              <w:t>toplantı(</w:t>
            </w:r>
            <w:proofErr w:type="gramEnd"/>
            <w:r w:rsidRPr="00507253">
              <w:rPr>
                <w:rFonts w:ascii="Times New Roman" w:hAnsi="Times New Roman" w:cs="Times New Roman"/>
              </w:rPr>
              <w:t xml:space="preserve">online/yüz yüze) </w:t>
            </w:r>
          </w:p>
        </w:tc>
      </w:tr>
      <w:tr w:rsidR="00A93D6E" w:rsidRPr="00507253" w14:paraId="3D885570" w14:textId="77777777" w:rsidTr="00FF3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35A89DE6" w14:textId="77777777" w:rsidR="00A93D6E" w:rsidRPr="00507253" w:rsidRDefault="00A93D6E" w:rsidP="00A93D6E">
            <w:pPr>
              <w:pStyle w:val="Default"/>
              <w:rPr>
                <w:rFonts w:ascii="Times New Roman" w:hAnsi="Times New Roman" w:cs="Times New Roman"/>
                <w:b/>
                <w:sz w:val="20"/>
                <w:szCs w:val="20"/>
              </w:rPr>
            </w:pPr>
            <w:r w:rsidRPr="00507253">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20BE3F1F" w14:textId="30F2A5DE" w:rsidR="00A93D6E" w:rsidRPr="00507253" w:rsidRDefault="00473FFE" w:rsidP="00B02319">
            <w:pPr>
              <w:pStyle w:val="Default"/>
              <w:jc w:val="both"/>
              <w:rPr>
                <w:rFonts w:ascii="Times New Roman" w:hAnsi="Times New Roman" w:cs="Times New Roman"/>
              </w:rPr>
            </w:pPr>
            <w:r w:rsidRPr="00507253">
              <w:rPr>
                <w:rFonts w:ascii="Times New Roman" w:hAnsi="Times New Roman" w:cs="Times New Roman"/>
              </w:rPr>
              <w:t>Çalışma Odası.</w:t>
            </w:r>
          </w:p>
        </w:tc>
      </w:tr>
      <w:tr w:rsidR="00A93D6E" w:rsidRPr="00507253" w14:paraId="7C8883D6" w14:textId="77777777" w:rsidTr="00B02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
        </w:trPr>
        <w:tc>
          <w:tcPr>
            <w:tcW w:w="2405" w:type="dxa"/>
            <w:tcBorders>
              <w:top w:val="single" w:sz="4" w:space="0" w:color="auto"/>
              <w:left w:val="single" w:sz="4" w:space="0" w:color="auto"/>
              <w:bottom w:val="single" w:sz="4" w:space="0" w:color="auto"/>
              <w:right w:val="single" w:sz="4" w:space="0" w:color="auto"/>
            </w:tcBorders>
          </w:tcPr>
          <w:p w14:paraId="324286F9" w14:textId="77777777" w:rsidR="00A93D6E" w:rsidRPr="00507253" w:rsidRDefault="00A93D6E" w:rsidP="00A93D6E">
            <w:pPr>
              <w:pStyle w:val="Default"/>
              <w:rPr>
                <w:rFonts w:ascii="Times New Roman" w:hAnsi="Times New Roman" w:cs="Times New Roman"/>
                <w:b/>
                <w:sz w:val="20"/>
                <w:szCs w:val="20"/>
              </w:rPr>
            </w:pPr>
            <w:r w:rsidRPr="00507253">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3D40DDC4" w14:textId="77777777" w:rsidR="00A93D6E" w:rsidRPr="00507253" w:rsidRDefault="00A93D6E" w:rsidP="00A93D6E">
            <w:pPr>
              <w:pStyle w:val="Default"/>
              <w:jc w:val="both"/>
              <w:rPr>
                <w:rFonts w:ascii="Times New Roman" w:hAnsi="Times New Roman" w:cs="Times New Roman"/>
              </w:rPr>
            </w:pPr>
            <w:r w:rsidRPr="00507253">
              <w:rPr>
                <w:rFonts w:ascii="Times New Roman" w:hAnsi="Times New Roman" w:cs="Times New Roman"/>
              </w:rPr>
              <w:t>08.30-12.00, 13.00-17.30 ve sonrasında ihtiyaç duyulan zaman.</w:t>
            </w:r>
          </w:p>
        </w:tc>
      </w:tr>
    </w:tbl>
    <w:p w14:paraId="74C4ED5D" w14:textId="77777777" w:rsidR="007106C8" w:rsidRPr="00507253" w:rsidRDefault="007106C8" w:rsidP="00750611">
      <w:pPr>
        <w:spacing w:line="360" w:lineRule="auto"/>
        <w:rPr>
          <w:sz w:val="24"/>
          <w:szCs w:val="24"/>
        </w:rPr>
      </w:pPr>
    </w:p>
    <w:sectPr w:rsidR="007106C8" w:rsidRPr="00507253"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B721C" w14:textId="77777777" w:rsidR="00CC1DD7" w:rsidRDefault="00CC1DD7">
      <w:r>
        <w:separator/>
      </w:r>
    </w:p>
  </w:endnote>
  <w:endnote w:type="continuationSeparator" w:id="0">
    <w:p w14:paraId="2081526A" w14:textId="77777777" w:rsidR="00CC1DD7" w:rsidRDefault="00CC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0C3F" w14:textId="77777777" w:rsidR="00D06920" w:rsidRDefault="00D0692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D06920" w14:paraId="53D03BA2" w14:textId="77777777" w:rsidTr="004D5985">
      <w:trPr>
        <w:trHeight w:val="567"/>
      </w:trPr>
      <w:tc>
        <w:tcPr>
          <w:tcW w:w="5211" w:type="dxa"/>
        </w:tcPr>
        <w:p w14:paraId="760C142A" w14:textId="09B73C64" w:rsidR="00D06920" w:rsidRDefault="00D06920" w:rsidP="00D06920">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3B5BAB26" w:rsidR="00D06920" w:rsidRDefault="00D06920" w:rsidP="00D06920">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CF88" w14:textId="77777777" w:rsidR="00D06920" w:rsidRDefault="00D0692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6A40" w14:textId="77777777" w:rsidR="00CC1DD7" w:rsidRDefault="00CC1DD7">
      <w:r>
        <w:separator/>
      </w:r>
    </w:p>
  </w:footnote>
  <w:footnote w:type="continuationSeparator" w:id="0">
    <w:p w14:paraId="7946730F" w14:textId="77777777" w:rsidR="00CC1DD7" w:rsidRDefault="00CC1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141CD6"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141CD6" w14:paraId="1B86B56D" w14:textId="77777777" w:rsidTr="007106C8">
      <w:trPr>
        <w:trHeight w:val="360"/>
      </w:trPr>
      <w:tc>
        <w:tcPr>
          <w:tcW w:w="2764" w:type="dxa"/>
          <w:vMerge w:val="restart"/>
          <w:vAlign w:val="center"/>
        </w:tcPr>
        <w:p w14:paraId="3689FC24" w14:textId="77777777" w:rsidR="007106C8" w:rsidRPr="00141CD6" w:rsidRDefault="007106C8" w:rsidP="007106C8">
          <w:pPr>
            <w:spacing w:line="276" w:lineRule="auto"/>
            <w:jc w:val="center"/>
            <w:rPr>
              <w:rFonts w:eastAsia="Arial"/>
              <w:color w:val="000000"/>
            </w:rPr>
          </w:pPr>
          <w:r w:rsidRPr="00141CD6">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141CD6" w:rsidRDefault="007106C8" w:rsidP="007106C8">
          <w:pPr>
            <w:jc w:val="center"/>
            <w:rPr>
              <w:b/>
              <w:sz w:val="32"/>
              <w:szCs w:val="32"/>
            </w:rPr>
          </w:pPr>
          <w:r w:rsidRPr="00141CD6">
            <w:rPr>
              <w:b/>
              <w:sz w:val="32"/>
              <w:szCs w:val="32"/>
            </w:rPr>
            <w:t>T.C.</w:t>
          </w:r>
        </w:p>
        <w:p w14:paraId="59F77B98" w14:textId="1035F69D" w:rsidR="007106C8" w:rsidRPr="00141CD6" w:rsidRDefault="00BD2A28" w:rsidP="007106C8">
          <w:pPr>
            <w:jc w:val="center"/>
            <w:rPr>
              <w:b/>
              <w:sz w:val="32"/>
              <w:szCs w:val="32"/>
            </w:rPr>
          </w:pPr>
          <w:r w:rsidRPr="00141CD6">
            <w:rPr>
              <w:b/>
              <w:sz w:val="32"/>
              <w:szCs w:val="32"/>
            </w:rPr>
            <w:t xml:space="preserve">TEKİRDAĞ </w:t>
          </w:r>
          <w:r w:rsidR="007106C8" w:rsidRPr="00141CD6">
            <w:rPr>
              <w:b/>
              <w:sz w:val="32"/>
              <w:szCs w:val="32"/>
            </w:rPr>
            <w:t>NAMIK KEMAL ÜNİVERSİTESİ</w:t>
          </w:r>
        </w:p>
        <w:p w14:paraId="064D6C62" w14:textId="77777777" w:rsidR="007106C8" w:rsidRPr="00141CD6" w:rsidRDefault="007106C8" w:rsidP="007106C8">
          <w:pPr>
            <w:jc w:val="center"/>
            <w:rPr>
              <w:b/>
              <w:sz w:val="32"/>
              <w:szCs w:val="32"/>
            </w:rPr>
          </w:pPr>
          <w:r w:rsidRPr="00141CD6">
            <w:rPr>
              <w:b/>
              <w:sz w:val="28"/>
              <w:szCs w:val="28"/>
            </w:rPr>
            <w:t>Görev Tanımı Çizelgesi</w:t>
          </w:r>
        </w:p>
        <w:p w14:paraId="6343B03C" w14:textId="77777777" w:rsidR="007106C8" w:rsidRPr="00141CD6"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141CD6" w:rsidRDefault="007106C8" w:rsidP="007106C8">
          <w:pPr>
            <w:jc w:val="center"/>
            <w:rPr>
              <w:rFonts w:eastAsia="Calibri"/>
            </w:rPr>
          </w:pPr>
          <w:r w:rsidRPr="00141CD6">
            <w:rPr>
              <w:rFonts w:eastAsia="Calibri"/>
              <w:b/>
              <w:sz w:val="16"/>
              <w:szCs w:val="16"/>
            </w:rPr>
            <w:t>Sayfa No</w:t>
          </w:r>
        </w:p>
      </w:tc>
      <w:tc>
        <w:tcPr>
          <w:tcW w:w="1276" w:type="dxa"/>
          <w:vAlign w:val="center"/>
        </w:tcPr>
        <w:p w14:paraId="6B46F089" w14:textId="0A66CB9D" w:rsidR="007106C8" w:rsidRPr="00141CD6" w:rsidRDefault="007106C8" w:rsidP="007106C8">
          <w:pPr>
            <w:jc w:val="center"/>
            <w:rPr>
              <w:rFonts w:eastAsia="Calibri"/>
            </w:rPr>
          </w:pPr>
          <w:r w:rsidRPr="00141CD6">
            <w:rPr>
              <w:rFonts w:eastAsia="Calibri"/>
            </w:rPr>
            <w:fldChar w:fldCharType="begin"/>
          </w:r>
          <w:r w:rsidRPr="00141CD6">
            <w:rPr>
              <w:rFonts w:eastAsia="Calibri"/>
            </w:rPr>
            <w:instrText>PAGE</w:instrText>
          </w:r>
          <w:r w:rsidRPr="00141CD6">
            <w:rPr>
              <w:rFonts w:eastAsia="Calibri"/>
            </w:rPr>
            <w:fldChar w:fldCharType="separate"/>
          </w:r>
          <w:r w:rsidR="00507253">
            <w:rPr>
              <w:rFonts w:eastAsia="Calibri"/>
              <w:noProof/>
            </w:rPr>
            <w:t>2</w:t>
          </w:r>
          <w:r w:rsidRPr="00141CD6">
            <w:rPr>
              <w:rFonts w:eastAsia="Calibri"/>
            </w:rPr>
            <w:fldChar w:fldCharType="end"/>
          </w:r>
          <w:r w:rsidRPr="00141CD6">
            <w:rPr>
              <w:rFonts w:eastAsia="Calibri"/>
            </w:rPr>
            <w:t xml:space="preserve"> / </w:t>
          </w:r>
          <w:r w:rsidRPr="00141CD6">
            <w:rPr>
              <w:rFonts w:eastAsia="Calibri"/>
            </w:rPr>
            <w:fldChar w:fldCharType="begin"/>
          </w:r>
          <w:r w:rsidRPr="00141CD6">
            <w:rPr>
              <w:rFonts w:eastAsia="Calibri"/>
            </w:rPr>
            <w:instrText>NUMPAGES</w:instrText>
          </w:r>
          <w:r w:rsidRPr="00141CD6">
            <w:rPr>
              <w:rFonts w:eastAsia="Calibri"/>
            </w:rPr>
            <w:fldChar w:fldCharType="separate"/>
          </w:r>
          <w:r w:rsidR="00507253">
            <w:rPr>
              <w:rFonts w:eastAsia="Calibri"/>
              <w:noProof/>
            </w:rPr>
            <w:t>3</w:t>
          </w:r>
          <w:r w:rsidRPr="00141CD6">
            <w:rPr>
              <w:rFonts w:eastAsia="Calibri"/>
            </w:rPr>
            <w:fldChar w:fldCharType="end"/>
          </w:r>
        </w:p>
      </w:tc>
    </w:tr>
    <w:tr w:rsidR="007106C8" w:rsidRPr="00141CD6" w14:paraId="75791739" w14:textId="77777777" w:rsidTr="007106C8">
      <w:trPr>
        <w:trHeight w:val="360"/>
      </w:trPr>
      <w:tc>
        <w:tcPr>
          <w:tcW w:w="2764" w:type="dxa"/>
          <w:vMerge/>
          <w:vAlign w:val="center"/>
        </w:tcPr>
        <w:p w14:paraId="19EAE19B" w14:textId="77777777" w:rsidR="007106C8" w:rsidRPr="00141CD6"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141CD6"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141CD6" w:rsidRDefault="007106C8" w:rsidP="007106C8">
          <w:pPr>
            <w:jc w:val="center"/>
            <w:rPr>
              <w:rFonts w:eastAsia="Calibri"/>
            </w:rPr>
          </w:pPr>
          <w:r w:rsidRPr="00141CD6">
            <w:rPr>
              <w:rFonts w:eastAsia="Calibri"/>
              <w:b/>
              <w:sz w:val="16"/>
              <w:szCs w:val="16"/>
            </w:rPr>
            <w:t>Doküman No</w:t>
          </w:r>
        </w:p>
      </w:tc>
      <w:tc>
        <w:tcPr>
          <w:tcW w:w="1276" w:type="dxa"/>
          <w:vAlign w:val="center"/>
        </w:tcPr>
        <w:p w14:paraId="42E565A4" w14:textId="45CF9CC4" w:rsidR="007106C8" w:rsidRPr="00141CD6" w:rsidRDefault="00AB48FD" w:rsidP="007106C8">
          <w:pPr>
            <w:jc w:val="center"/>
            <w:rPr>
              <w:rFonts w:eastAsia="Calibri"/>
            </w:rPr>
          </w:pPr>
          <w:r>
            <w:rPr>
              <w:rFonts w:eastAsia="Calibri"/>
            </w:rPr>
            <w:t>EYS-GT-</w:t>
          </w:r>
          <w:r w:rsidR="00B02319">
            <w:rPr>
              <w:rFonts w:eastAsia="Calibri"/>
            </w:rPr>
            <w:t>145</w:t>
          </w:r>
        </w:p>
      </w:tc>
    </w:tr>
    <w:tr w:rsidR="007106C8" w:rsidRPr="00141CD6" w14:paraId="48D2FB31" w14:textId="77777777" w:rsidTr="007106C8">
      <w:trPr>
        <w:trHeight w:val="360"/>
      </w:trPr>
      <w:tc>
        <w:tcPr>
          <w:tcW w:w="2764" w:type="dxa"/>
          <w:vMerge/>
          <w:vAlign w:val="center"/>
        </w:tcPr>
        <w:p w14:paraId="417CCCF5" w14:textId="77777777" w:rsidR="007106C8" w:rsidRPr="00141CD6"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141CD6"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141CD6" w:rsidRDefault="007106C8" w:rsidP="007106C8">
          <w:pPr>
            <w:jc w:val="center"/>
            <w:rPr>
              <w:rFonts w:eastAsia="Calibri"/>
            </w:rPr>
          </w:pPr>
          <w:r w:rsidRPr="00141CD6">
            <w:rPr>
              <w:rFonts w:eastAsia="Calibri"/>
              <w:b/>
              <w:sz w:val="16"/>
              <w:szCs w:val="16"/>
            </w:rPr>
            <w:t>Yayın Tarihi</w:t>
          </w:r>
        </w:p>
      </w:tc>
      <w:tc>
        <w:tcPr>
          <w:tcW w:w="1276" w:type="dxa"/>
          <w:vAlign w:val="center"/>
        </w:tcPr>
        <w:p w14:paraId="2E8F4190" w14:textId="6BC7B2EA" w:rsidR="007106C8" w:rsidRPr="00141CD6" w:rsidRDefault="00B02319" w:rsidP="007106C8">
          <w:pPr>
            <w:jc w:val="center"/>
            <w:rPr>
              <w:rFonts w:eastAsia="Calibri"/>
            </w:rPr>
          </w:pPr>
          <w:r>
            <w:rPr>
              <w:rFonts w:eastAsia="Calibri"/>
            </w:rPr>
            <w:t>26.10.2021</w:t>
          </w:r>
        </w:p>
      </w:tc>
    </w:tr>
    <w:tr w:rsidR="007106C8" w:rsidRPr="00141CD6" w14:paraId="035A410B" w14:textId="77777777" w:rsidTr="007106C8">
      <w:trPr>
        <w:trHeight w:val="360"/>
      </w:trPr>
      <w:tc>
        <w:tcPr>
          <w:tcW w:w="2764" w:type="dxa"/>
          <w:vMerge/>
          <w:vAlign w:val="center"/>
        </w:tcPr>
        <w:p w14:paraId="60FB6462" w14:textId="77777777" w:rsidR="007106C8" w:rsidRPr="00141CD6"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141CD6"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141CD6" w:rsidRDefault="007106C8" w:rsidP="007106C8">
          <w:pPr>
            <w:jc w:val="center"/>
            <w:rPr>
              <w:rFonts w:eastAsia="Calibri"/>
            </w:rPr>
          </w:pPr>
          <w:r w:rsidRPr="00141CD6">
            <w:rPr>
              <w:rFonts w:eastAsia="Calibri"/>
              <w:b/>
              <w:sz w:val="16"/>
              <w:szCs w:val="16"/>
            </w:rPr>
            <w:t>Revizyon No</w:t>
          </w:r>
        </w:p>
      </w:tc>
      <w:tc>
        <w:tcPr>
          <w:tcW w:w="1276" w:type="dxa"/>
          <w:vAlign w:val="center"/>
        </w:tcPr>
        <w:p w14:paraId="1AA9E8F2" w14:textId="5E006329" w:rsidR="007106C8" w:rsidRPr="00141CD6" w:rsidRDefault="007106C8" w:rsidP="007106C8">
          <w:pPr>
            <w:jc w:val="center"/>
            <w:rPr>
              <w:rFonts w:eastAsia="Calibri"/>
            </w:rPr>
          </w:pPr>
          <w:r w:rsidRPr="00141CD6">
            <w:rPr>
              <w:rFonts w:eastAsia="Calibri"/>
            </w:rPr>
            <w:t>0</w:t>
          </w:r>
          <w:r w:rsidR="00D06920">
            <w:rPr>
              <w:rFonts w:eastAsia="Calibri"/>
            </w:rPr>
            <w:t>2</w:t>
          </w:r>
        </w:p>
      </w:tc>
    </w:tr>
    <w:tr w:rsidR="007106C8" w:rsidRPr="00141CD6" w14:paraId="7137D486" w14:textId="77777777" w:rsidTr="007106C8">
      <w:trPr>
        <w:trHeight w:val="360"/>
      </w:trPr>
      <w:tc>
        <w:tcPr>
          <w:tcW w:w="2764" w:type="dxa"/>
          <w:vMerge/>
          <w:vAlign w:val="center"/>
        </w:tcPr>
        <w:p w14:paraId="387DEE28" w14:textId="77777777" w:rsidR="007106C8" w:rsidRPr="00141CD6"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141CD6"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141CD6" w:rsidRDefault="007106C8" w:rsidP="007106C8">
          <w:pPr>
            <w:jc w:val="center"/>
            <w:rPr>
              <w:rFonts w:eastAsia="Calibri"/>
              <w:sz w:val="16"/>
              <w:szCs w:val="16"/>
            </w:rPr>
          </w:pPr>
          <w:r w:rsidRPr="00141CD6">
            <w:rPr>
              <w:rFonts w:eastAsia="Calibri"/>
              <w:b/>
              <w:sz w:val="16"/>
              <w:szCs w:val="16"/>
            </w:rPr>
            <w:t>Revizyon Tarihi</w:t>
          </w:r>
        </w:p>
      </w:tc>
      <w:tc>
        <w:tcPr>
          <w:tcW w:w="1276" w:type="dxa"/>
          <w:vAlign w:val="center"/>
        </w:tcPr>
        <w:p w14:paraId="3CD5CD75" w14:textId="6D764A63" w:rsidR="007106C8" w:rsidRPr="00141CD6" w:rsidRDefault="00D06920" w:rsidP="007106C8">
          <w:pPr>
            <w:jc w:val="center"/>
            <w:rPr>
              <w:rFonts w:eastAsia="Calibri"/>
            </w:rPr>
          </w:pPr>
          <w:r>
            <w:rPr>
              <w:rFonts w:eastAsia="Calibri"/>
            </w:rPr>
            <w:t>16.11.2022</w:t>
          </w:r>
        </w:p>
      </w:tc>
    </w:tr>
    <w:tr w:rsidR="000D6934" w:rsidRPr="00141CD6" w14:paraId="7C93B94F" w14:textId="77777777" w:rsidTr="008660E8">
      <w:trPr>
        <w:trHeight w:val="360"/>
      </w:trPr>
      <w:tc>
        <w:tcPr>
          <w:tcW w:w="9993" w:type="dxa"/>
          <w:gridSpan w:val="4"/>
          <w:vAlign w:val="center"/>
        </w:tcPr>
        <w:p w14:paraId="4D0240DD" w14:textId="77777777" w:rsidR="003B509A" w:rsidRPr="00141CD6" w:rsidRDefault="003B509A" w:rsidP="00B23AFE">
          <w:pPr>
            <w:pStyle w:val="Default"/>
            <w:jc w:val="center"/>
            <w:rPr>
              <w:rFonts w:ascii="Times New Roman" w:hAnsi="Times New Roman" w:cs="Times New Roman"/>
              <w:b/>
              <w:sz w:val="28"/>
              <w:szCs w:val="28"/>
            </w:rPr>
          </w:pPr>
          <w:r w:rsidRPr="00141CD6">
            <w:rPr>
              <w:rFonts w:ascii="Times New Roman" w:hAnsi="Times New Roman" w:cs="Times New Roman"/>
              <w:b/>
              <w:sz w:val="28"/>
              <w:szCs w:val="28"/>
            </w:rPr>
            <w:t>KÜTÜPHANE VE DOKÜMANTASYON DAİRE BAŞKANLIĞI</w:t>
          </w:r>
        </w:p>
        <w:p w14:paraId="2CE99D30" w14:textId="6203E395" w:rsidR="003B509A" w:rsidRPr="00141CD6" w:rsidRDefault="00033375" w:rsidP="00B23AFE">
          <w:pPr>
            <w:pStyle w:val="Default"/>
            <w:jc w:val="center"/>
            <w:rPr>
              <w:rFonts w:ascii="Times New Roman" w:hAnsi="Times New Roman" w:cs="Times New Roman"/>
              <w:b/>
              <w:sz w:val="28"/>
              <w:szCs w:val="28"/>
            </w:rPr>
          </w:pPr>
          <w:r w:rsidRPr="00141CD6">
            <w:rPr>
              <w:rFonts w:ascii="Times New Roman" w:hAnsi="Times New Roman" w:cs="Times New Roman"/>
              <w:b/>
              <w:sz w:val="28"/>
              <w:szCs w:val="28"/>
            </w:rPr>
            <w:t xml:space="preserve">OKUYUCU HİZMETLER ŞUBE MÜDÜRLÜĞÜ </w:t>
          </w:r>
          <w:r w:rsidR="009820FA" w:rsidRPr="00B02319">
            <w:rPr>
              <w:rFonts w:ascii="Times New Roman" w:hAnsi="Times New Roman" w:cs="Times New Roman"/>
              <w:b/>
              <w:sz w:val="28"/>
              <w:szCs w:val="28"/>
            </w:rPr>
            <w:t>PERSONELİ</w:t>
          </w:r>
        </w:p>
        <w:p w14:paraId="52A77080" w14:textId="6A7F338D" w:rsidR="000D6934" w:rsidRPr="00141CD6" w:rsidRDefault="00B23AFE" w:rsidP="00B23AFE">
          <w:pPr>
            <w:pStyle w:val="Default"/>
            <w:jc w:val="center"/>
            <w:rPr>
              <w:rFonts w:ascii="Times New Roman" w:hAnsi="Times New Roman" w:cs="Times New Roman"/>
              <w:b/>
              <w:sz w:val="28"/>
              <w:szCs w:val="28"/>
            </w:rPr>
          </w:pPr>
          <w:r w:rsidRPr="00141CD6">
            <w:rPr>
              <w:rFonts w:ascii="Times New Roman" w:hAnsi="Times New Roman" w:cs="Times New Roman"/>
              <w:b/>
              <w:sz w:val="28"/>
              <w:szCs w:val="28"/>
            </w:rPr>
            <w:t>GÖREV, YETKİ VE SORUMLULUKLAR</w:t>
          </w:r>
        </w:p>
      </w:tc>
    </w:tr>
  </w:tbl>
  <w:p w14:paraId="4C532037" w14:textId="2C07C66F" w:rsidR="007106C8" w:rsidRPr="00141CD6"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46EF" w14:textId="77777777" w:rsidR="00D06920" w:rsidRDefault="00D0692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54E3"/>
    <w:multiLevelType w:val="hybridMultilevel"/>
    <w:tmpl w:val="C5D6250C"/>
    <w:lvl w:ilvl="0" w:tplc="041F000D">
      <w:start w:val="1"/>
      <w:numFmt w:val="bullet"/>
      <w:lvlText w:val=""/>
      <w:lvlJc w:val="left"/>
      <w:pPr>
        <w:ind w:left="1038" w:hanging="360"/>
      </w:pPr>
      <w:rPr>
        <w:rFonts w:ascii="Wingdings" w:hAnsi="Wingdings" w:hint="default"/>
      </w:rPr>
    </w:lvl>
    <w:lvl w:ilvl="1" w:tplc="041F0003" w:tentative="1">
      <w:start w:val="1"/>
      <w:numFmt w:val="bullet"/>
      <w:lvlText w:val="o"/>
      <w:lvlJc w:val="left"/>
      <w:pPr>
        <w:ind w:left="1758" w:hanging="360"/>
      </w:pPr>
      <w:rPr>
        <w:rFonts w:ascii="Courier New" w:hAnsi="Courier New" w:cs="Courier New" w:hint="default"/>
      </w:rPr>
    </w:lvl>
    <w:lvl w:ilvl="2" w:tplc="041F0005" w:tentative="1">
      <w:start w:val="1"/>
      <w:numFmt w:val="bullet"/>
      <w:lvlText w:val=""/>
      <w:lvlJc w:val="left"/>
      <w:pPr>
        <w:ind w:left="2478" w:hanging="360"/>
      </w:pPr>
      <w:rPr>
        <w:rFonts w:ascii="Wingdings" w:hAnsi="Wingdings" w:hint="default"/>
      </w:rPr>
    </w:lvl>
    <w:lvl w:ilvl="3" w:tplc="041F0001" w:tentative="1">
      <w:start w:val="1"/>
      <w:numFmt w:val="bullet"/>
      <w:lvlText w:val=""/>
      <w:lvlJc w:val="left"/>
      <w:pPr>
        <w:ind w:left="3198" w:hanging="360"/>
      </w:pPr>
      <w:rPr>
        <w:rFonts w:ascii="Symbol" w:hAnsi="Symbol" w:hint="default"/>
      </w:rPr>
    </w:lvl>
    <w:lvl w:ilvl="4" w:tplc="041F0003" w:tentative="1">
      <w:start w:val="1"/>
      <w:numFmt w:val="bullet"/>
      <w:lvlText w:val="o"/>
      <w:lvlJc w:val="left"/>
      <w:pPr>
        <w:ind w:left="3918" w:hanging="360"/>
      </w:pPr>
      <w:rPr>
        <w:rFonts w:ascii="Courier New" w:hAnsi="Courier New" w:cs="Courier New" w:hint="default"/>
      </w:rPr>
    </w:lvl>
    <w:lvl w:ilvl="5" w:tplc="041F0005" w:tentative="1">
      <w:start w:val="1"/>
      <w:numFmt w:val="bullet"/>
      <w:lvlText w:val=""/>
      <w:lvlJc w:val="left"/>
      <w:pPr>
        <w:ind w:left="4638" w:hanging="360"/>
      </w:pPr>
      <w:rPr>
        <w:rFonts w:ascii="Wingdings" w:hAnsi="Wingdings" w:hint="default"/>
      </w:rPr>
    </w:lvl>
    <w:lvl w:ilvl="6" w:tplc="041F0001" w:tentative="1">
      <w:start w:val="1"/>
      <w:numFmt w:val="bullet"/>
      <w:lvlText w:val=""/>
      <w:lvlJc w:val="left"/>
      <w:pPr>
        <w:ind w:left="5358" w:hanging="360"/>
      </w:pPr>
      <w:rPr>
        <w:rFonts w:ascii="Symbol" w:hAnsi="Symbol" w:hint="default"/>
      </w:rPr>
    </w:lvl>
    <w:lvl w:ilvl="7" w:tplc="041F0003" w:tentative="1">
      <w:start w:val="1"/>
      <w:numFmt w:val="bullet"/>
      <w:lvlText w:val="o"/>
      <w:lvlJc w:val="left"/>
      <w:pPr>
        <w:ind w:left="6078" w:hanging="360"/>
      </w:pPr>
      <w:rPr>
        <w:rFonts w:ascii="Courier New" w:hAnsi="Courier New" w:cs="Courier New" w:hint="default"/>
      </w:rPr>
    </w:lvl>
    <w:lvl w:ilvl="8" w:tplc="041F0005" w:tentative="1">
      <w:start w:val="1"/>
      <w:numFmt w:val="bullet"/>
      <w:lvlText w:val=""/>
      <w:lvlJc w:val="left"/>
      <w:pPr>
        <w:ind w:left="6798" w:hanging="360"/>
      </w:pPr>
      <w:rPr>
        <w:rFonts w:ascii="Wingdings" w:hAnsi="Wingdings" w:hint="default"/>
      </w:r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F265E97"/>
    <w:multiLevelType w:val="hybridMultilevel"/>
    <w:tmpl w:val="D0CCD59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4C6D3921"/>
    <w:multiLevelType w:val="hybridMultilevel"/>
    <w:tmpl w:val="E0D4B0DC"/>
    <w:lvl w:ilvl="0" w:tplc="041F000D">
      <w:start w:val="1"/>
      <w:numFmt w:val="bullet"/>
      <w:lvlText w:val=""/>
      <w:lvlJc w:val="left"/>
      <w:pPr>
        <w:ind w:left="1038" w:hanging="360"/>
      </w:pPr>
      <w:rPr>
        <w:rFonts w:ascii="Wingdings" w:hAnsi="Wingdings" w:hint="default"/>
      </w:rPr>
    </w:lvl>
    <w:lvl w:ilvl="1" w:tplc="041F0003" w:tentative="1">
      <w:start w:val="1"/>
      <w:numFmt w:val="bullet"/>
      <w:lvlText w:val="o"/>
      <w:lvlJc w:val="left"/>
      <w:pPr>
        <w:ind w:left="1758" w:hanging="360"/>
      </w:pPr>
      <w:rPr>
        <w:rFonts w:ascii="Courier New" w:hAnsi="Courier New" w:cs="Courier New" w:hint="default"/>
      </w:rPr>
    </w:lvl>
    <w:lvl w:ilvl="2" w:tplc="041F0005" w:tentative="1">
      <w:start w:val="1"/>
      <w:numFmt w:val="bullet"/>
      <w:lvlText w:val=""/>
      <w:lvlJc w:val="left"/>
      <w:pPr>
        <w:ind w:left="2478" w:hanging="360"/>
      </w:pPr>
      <w:rPr>
        <w:rFonts w:ascii="Wingdings" w:hAnsi="Wingdings" w:hint="default"/>
      </w:rPr>
    </w:lvl>
    <w:lvl w:ilvl="3" w:tplc="041F0001" w:tentative="1">
      <w:start w:val="1"/>
      <w:numFmt w:val="bullet"/>
      <w:lvlText w:val=""/>
      <w:lvlJc w:val="left"/>
      <w:pPr>
        <w:ind w:left="3198" w:hanging="360"/>
      </w:pPr>
      <w:rPr>
        <w:rFonts w:ascii="Symbol" w:hAnsi="Symbol" w:hint="default"/>
      </w:rPr>
    </w:lvl>
    <w:lvl w:ilvl="4" w:tplc="041F0003" w:tentative="1">
      <w:start w:val="1"/>
      <w:numFmt w:val="bullet"/>
      <w:lvlText w:val="o"/>
      <w:lvlJc w:val="left"/>
      <w:pPr>
        <w:ind w:left="3918" w:hanging="360"/>
      </w:pPr>
      <w:rPr>
        <w:rFonts w:ascii="Courier New" w:hAnsi="Courier New" w:cs="Courier New" w:hint="default"/>
      </w:rPr>
    </w:lvl>
    <w:lvl w:ilvl="5" w:tplc="041F0005" w:tentative="1">
      <w:start w:val="1"/>
      <w:numFmt w:val="bullet"/>
      <w:lvlText w:val=""/>
      <w:lvlJc w:val="left"/>
      <w:pPr>
        <w:ind w:left="4638" w:hanging="360"/>
      </w:pPr>
      <w:rPr>
        <w:rFonts w:ascii="Wingdings" w:hAnsi="Wingdings" w:hint="default"/>
      </w:rPr>
    </w:lvl>
    <w:lvl w:ilvl="6" w:tplc="041F0001" w:tentative="1">
      <w:start w:val="1"/>
      <w:numFmt w:val="bullet"/>
      <w:lvlText w:val=""/>
      <w:lvlJc w:val="left"/>
      <w:pPr>
        <w:ind w:left="5358" w:hanging="360"/>
      </w:pPr>
      <w:rPr>
        <w:rFonts w:ascii="Symbol" w:hAnsi="Symbol" w:hint="default"/>
      </w:rPr>
    </w:lvl>
    <w:lvl w:ilvl="7" w:tplc="041F0003" w:tentative="1">
      <w:start w:val="1"/>
      <w:numFmt w:val="bullet"/>
      <w:lvlText w:val="o"/>
      <w:lvlJc w:val="left"/>
      <w:pPr>
        <w:ind w:left="6078" w:hanging="360"/>
      </w:pPr>
      <w:rPr>
        <w:rFonts w:ascii="Courier New" w:hAnsi="Courier New" w:cs="Courier New" w:hint="default"/>
      </w:rPr>
    </w:lvl>
    <w:lvl w:ilvl="8" w:tplc="041F0005" w:tentative="1">
      <w:start w:val="1"/>
      <w:numFmt w:val="bullet"/>
      <w:lvlText w:val=""/>
      <w:lvlJc w:val="left"/>
      <w:pPr>
        <w:ind w:left="6798" w:hanging="360"/>
      </w:pPr>
      <w:rPr>
        <w:rFonts w:ascii="Wingdings" w:hAnsi="Wingdings" w:hint="default"/>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431D03"/>
    <w:multiLevelType w:val="hybridMultilevel"/>
    <w:tmpl w:val="4F6E89EA"/>
    <w:lvl w:ilvl="0" w:tplc="041F000D">
      <w:start w:val="1"/>
      <w:numFmt w:val="bullet"/>
      <w:lvlText w:val=""/>
      <w:lvlJc w:val="left"/>
      <w:pPr>
        <w:ind w:left="1038" w:hanging="360"/>
      </w:pPr>
      <w:rPr>
        <w:rFonts w:ascii="Wingdings" w:hAnsi="Wingdings" w:hint="default"/>
      </w:rPr>
    </w:lvl>
    <w:lvl w:ilvl="1" w:tplc="041F0003" w:tentative="1">
      <w:start w:val="1"/>
      <w:numFmt w:val="bullet"/>
      <w:lvlText w:val="o"/>
      <w:lvlJc w:val="left"/>
      <w:pPr>
        <w:ind w:left="1758" w:hanging="360"/>
      </w:pPr>
      <w:rPr>
        <w:rFonts w:ascii="Courier New" w:hAnsi="Courier New" w:cs="Courier New" w:hint="default"/>
      </w:rPr>
    </w:lvl>
    <w:lvl w:ilvl="2" w:tplc="041F0005" w:tentative="1">
      <w:start w:val="1"/>
      <w:numFmt w:val="bullet"/>
      <w:lvlText w:val=""/>
      <w:lvlJc w:val="left"/>
      <w:pPr>
        <w:ind w:left="2478" w:hanging="360"/>
      </w:pPr>
      <w:rPr>
        <w:rFonts w:ascii="Wingdings" w:hAnsi="Wingdings" w:hint="default"/>
      </w:rPr>
    </w:lvl>
    <w:lvl w:ilvl="3" w:tplc="041F0001" w:tentative="1">
      <w:start w:val="1"/>
      <w:numFmt w:val="bullet"/>
      <w:lvlText w:val=""/>
      <w:lvlJc w:val="left"/>
      <w:pPr>
        <w:ind w:left="3198" w:hanging="360"/>
      </w:pPr>
      <w:rPr>
        <w:rFonts w:ascii="Symbol" w:hAnsi="Symbol" w:hint="default"/>
      </w:rPr>
    </w:lvl>
    <w:lvl w:ilvl="4" w:tplc="041F0003" w:tentative="1">
      <w:start w:val="1"/>
      <w:numFmt w:val="bullet"/>
      <w:lvlText w:val="o"/>
      <w:lvlJc w:val="left"/>
      <w:pPr>
        <w:ind w:left="3918" w:hanging="360"/>
      </w:pPr>
      <w:rPr>
        <w:rFonts w:ascii="Courier New" w:hAnsi="Courier New" w:cs="Courier New" w:hint="default"/>
      </w:rPr>
    </w:lvl>
    <w:lvl w:ilvl="5" w:tplc="041F0005" w:tentative="1">
      <w:start w:val="1"/>
      <w:numFmt w:val="bullet"/>
      <w:lvlText w:val=""/>
      <w:lvlJc w:val="left"/>
      <w:pPr>
        <w:ind w:left="4638" w:hanging="360"/>
      </w:pPr>
      <w:rPr>
        <w:rFonts w:ascii="Wingdings" w:hAnsi="Wingdings" w:hint="default"/>
      </w:rPr>
    </w:lvl>
    <w:lvl w:ilvl="6" w:tplc="041F0001" w:tentative="1">
      <w:start w:val="1"/>
      <w:numFmt w:val="bullet"/>
      <w:lvlText w:val=""/>
      <w:lvlJc w:val="left"/>
      <w:pPr>
        <w:ind w:left="5358" w:hanging="360"/>
      </w:pPr>
      <w:rPr>
        <w:rFonts w:ascii="Symbol" w:hAnsi="Symbol" w:hint="default"/>
      </w:rPr>
    </w:lvl>
    <w:lvl w:ilvl="7" w:tplc="041F0003" w:tentative="1">
      <w:start w:val="1"/>
      <w:numFmt w:val="bullet"/>
      <w:lvlText w:val="o"/>
      <w:lvlJc w:val="left"/>
      <w:pPr>
        <w:ind w:left="6078" w:hanging="360"/>
      </w:pPr>
      <w:rPr>
        <w:rFonts w:ascii="Courier New" w:hAnsi="Courier New" w:cs="Courier New" w:hint="default"/>
      </w:rPr>
    </w:lvl>
    <w:lvl w:ilvl="8" w:tplc="041F0005" w:tentative="1">
      <w:start w:val="1"/>
      <w:numFmt w:val="bullet"/>
      <w:lvlText w:val=""/>
      <w:lvlJc w:val="left"/>
      <w:pPr>
        <w:ind w:left="6798" w:hanging="360"/>
      </w:pPr>
      <w:rPr>
        <w:rFonts w:ascii="Wingdings" w:hAnsi="Wingdings" w:hint="default"/>
      </w:rPr>
    </w:lvl>
  </w:abstractNum>
  <w:abstractNum w:abstractNumId="7"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13786508">
    <w:abstractNumId w:val="3"/>
  </w:num>
  <w:num w:numId="2" w16cid:durableId="915437382">
    <w:abstractNumId w:val="1"/>
  </w:num>
  <w:num w:numId="3" w16cid:durableId="1878933978">
    <w:abstractNumId w:val="7"/>
  </w:num>
  <w:num w:numId="4" w16cid:durableId="1288119256">
    <w:abstractNumId w:val="5"/>
  </w:num>
  <w:num w:numId="5" w16cid:durableId="1334213708">
    <w:abstractNumId w:val="0"/>
  </w:num>
  <w:num w:numId="6" w16cid:durableId="1283802715">
    <w:abstractNumId w:val="6"/>
  </w:num>
  <w:num w:numId="7" w16cid:durableId="189027034">
    <w:abstractNumId w:val="4"/>
  </w:num>
  <w:num w:numId="8" w16cid:durableId="1493717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375"/>
    <w:rsid w:val="00033B60"/>
    <w:rsid w:val="00080410"/>
    <w:rsid w:val="000D6934"/>
    <w:rsid w:val="000F58C4"/>
    <w:rsid w:val="00141CD6"/>
    <w:rsid w:val="0015730E"/>
    <w:rsid w:val="001C2CBC"/>
    <w:rsid w:val="001E004E"/>
    <w:rsid w:val="001E0813"/>
    <w:rsid w:val="001E3FA4"/>
    <w:rsid w:val="00200085"/>
    <w:rsid w:val="00211E56"/>
    <w:rsid w:val="00242A2F"/>
    <w:rsid w:val="00245F3B"/>
    <w:rsid w:val="00246776"/>
    <w:rsid w:val="00276117"/>
    <w:rsid w:val="00277821"/>
    <w:rsid w:val="00300CA2"/>
    <w:rsid w:val="00334636"/>
    <w:rsid w:val="00373779"/>
    <w:rsid w:val="003B509A"/>
    <w:rsid w:val="003C37BE"/>
    <w:rsid w:val="003E7E69"/>
    <w:rsid w:val="003F0A06"/>
    <w:rsid w:val="0045201F"/>
    <w:rsid w:val="00473FFE"/>
    <w:rsid w:val="004911F7"/>
    <w:rsid w:val="00507253"/>
    <w:rsid w:val="0052777A"/>
    <w:rsid w:val="00596226"/>
    <w:rsid w:val="00610508"/>
    <w:rsid w:val="006570CC"/>
    <w:rsid w:val="00662A7A"/>
    <w:rsid w:val="0066469C"/>
    <w:rsid w:val="0066718D"/>
    <w:rsid w:val="00672C19"/>
    <w:rsid w:val="0067380D"/>
    <w:rsid w:val="0067436C"/>
    <w:rsid w:val="006759C4"/>
    <w:rsid w:val="00682A87"/>
    <w:rsid w:val="006A06D8"/>
    <w:rsid w:val="006D4AA1"/>
    <w:rsid w:val="007106C8"/>
    <w:rsid w:val="00750611"/>
    <w:rsid w:val="00805CAA"/>
    <w:rsid w:val="0081088C"/>
    <w:rsid w:val="00811CD8"/>
    <w:rsid w:val="008710D7"/>
    <w:rsid w:val="00876F40"/>
    <w:rsid w:val="00881B5C"/>
    <w:rsid w:val="00897CA1"/>
    <w:rsid w:val="008E2B6F"/>
    <w:rsid w:val="009820FA"/>
    <w:rsid w:val="00986997"/>
    <w:rsid w:val="009C0198"/>
    <w:rsid w:val="009E425E"/>
    <w:rsid w:val="009E44E6"/>
    <w:rsid w:val="00A23185"/>
    <w:rsid w:val="00A347AF"/>
    <w:rsid w:val="00A40750"/>
    <w:rsid w:val="00A42701"/>
    <w:rsid w:val="00A6041B"/>
    <w:rsid w:val="00A93D6E"/>
    <w:rsid w:val="00AA0D36"/>
    <w:rsid w:val="00AB48FD"/>
    <w:rsid w:val="00AC3AC3"/>
    <w:rsid w:val="00B01FBB"/>
    <w:rsid w:val="00B02319"/>
    <w:rsid w:val="00B23AFE"/>
    <w:rsid w:val="00B24164"/>
    <w:rsid w:val="00BC6A26"/>
    <w:rsid w:val="00BD2A28"/>
    <w:rsid w:val="00BD63F5"/>
    <w:rsid w:val="00C04EFE"/>
    <w:rsid w:val="00C32E94"/>
    <w:rsid w:val="00C475AE"/>
    <w:rsid w:val="00C90F0A"/>
    <w:rsid w:val="00C92F42"/>
    <w:rsid w:val="00CA5385"/>
    <w:rsid w:val="00CC1DD7"/>
    <w:rsid w:val="00CC206D"/>
    <w:rsid w:val="00D06920"/>
    <w:rsid w:val="00D145D1"/>
    <w:rsid w:val="00D174C4"/>
    <w:rsid w:val="00D43B98"/>
    <w:rsid w:val="00D445F0"/>
    <w:rsid w:val="00D67B09"/>
    <w:rsid w:val="00DB24AC"/>
    <w:rsid w:val="00E02814"/>
    <w:rsid w:val="00E049E4"/>
    <w:rsid w:val="00E67ED2"/>
    <w:rsid w:val="00E73E0B"/>
    <w:rsid w:val="00E774CE"/>
    <w:rsid w:val="00E851A6"/>
    <w:rsid w:val="00EB58CB"/>
    <w:rsid w:val="00EE7066"/>
    <w:rsid w:val="00F0709A"/>
    <w:rsid w:val="00F10AA1"/>
    <w:rsid w:val="00F56176"/>
    <w:rsid w:val="00FB07FE"/>
    <w:rsid w:val="00FF33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7907">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5014</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2022-11-16T08:15:00Z</dcterms:created>
  <dcterms:modified xsi:type="dcterms:W3CDTF">2022-11-16T08:15:00Z</dcterms:modified>
</cp:coreProperties>
</file>