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C4229D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C4229D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C4229D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4229D">
              <w:rPr>
                <w:b/>
                <w:sz w:val="24"/>
                <w:szCs w:val="24"/>
              </w:rPr>
              <w:t xml:space="preserve">Standart 2: </w:t>
            </w:r>
            <w:r w:rsidRPr="00C4229D">
              <w:rPr>
                <w:sz w:val="24"/>
                <w:szCs w:val="24"/>
              </w:rPr>
              <w:t>Misyon, Organizasyon Yapısı ve Görevler</w:t>
            </w:r>
            <w:r w:rsidRPr="00C4229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C4229D" w:rsidRDefault="007106C8" w:rsidP="00C90F0A">
            <w:pPr>
              <w:rPr>
                <w:rFonts w:eastAsia="Calibri"/>
              </w:rPr>
            </w:pPr>
            <w:r w:rsidRPr="00C4229D">
              <w:rPr>
                <w:b/>
                <w:sz w:val="24"/>
                <w:szCs w:val="24"/>
              </w:rPr>
              <w:t xml:space="preserve">2.2. </w:t>
            </w:r>
            <w:r w:rsidRPr="00C4229D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C4229D">
              <w:rPr>
                <w:sz w:val="24"/>
                <w:szCs w:val="24"/>
              </w:rPr>
              <w:t>D</w:t>
            </w:r>
            <w:r w:rsidRPr="00C4229D">
              <w:rPr>
                <w:sz w:val="24"/>
                <w:szCs w:val="24"/>
              </w:rPr>
              <w:t>uyurulmalıdır.</w:t>
            </w:r>
          </w:p>
        </w:tc>
      </w:tr>
      <w:tr w:rsidR="00881B5C" w:rsidRPr="00C4229D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8A7ADB7" w:rsidR="00881B5C" w:rsidRPr="00C4229D" w:rsidRDefault="00A5205F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4229D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A98BF68" w:rsidR="00881B5C" w:rsidRPr="00764B68" w:rsidRDefault="00764B68" w:rsidP="00881B5C">
            <w:pPr>
              <w:rPr>
                <w:rFonts w:eastAsia="Calibri"/>
                <w:sz w:val="24"/>
                <w:szCs w:val="24"/>
              </w:rPr>
            </w:pPr>
            <w:r w:rsidRPr="00764B68">
              <w:rPr>
                <w:rFonts w:eastAsia="Calibri"/>
                <w:sz w:val="24"/>
                <w:szCs w:val="24"/>
              </w:rPr>
              <w:t>Dekan</w:t>
            </w:r>
          </w:p>
        </w:tc>
      </w:tr>
      <w:tr w:rsidR="00881B5C" w:rsidRPr="00C4229D" w14:paraId="1CD43734" w14:textId="77777777" w:rsidTr="0065510A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C4229D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4229D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3ACF86E" w:rsidR="00881B5C" w:rsidRPr="00764B68" w:rsidRDefault="00764B68" w:rsidP="00881B5C">
            <w:pPr>
              <w:rPr>
                <w:sz w:val="24"/>
                <w:szCs w:val="24"/>
              </w:rPr>
            </w:pPr>
            <w:r w:rsidRPr="00764B68">
              <w:rPr>
                <w:sz w:val="24"/>
                <w:szCs w:val="24"/>
              </w:rPr>
              <w:t>_</w:t>
            </w:r>
          </w:p>
        </w:tc>
      </w:tr>
      <w:tr w:rsidR="0065510A" w:rsidRPr="00C4229D" w14:paraId="3D0416ED" w14:textId="77777777" w:rsidTr="00586067">
        <w:trPr>
          <w:trHeight w:val="360"/>
        </w:trPr>
        <w:tc>
          <w:tcPr>
            <w:tcW w:w="2547" w:type="dxa"/>
          </w:tcPr>
          <w:p w14:paraId="15633ACC" w14:textId="13F9186E" w:rsidR="0065510A" w:rsidRPr="00C4229D" w:rsidRDefault="0065510A" w:rsidP="00655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4229D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AD37389" w14:textId="0E7CA99F" w:rsidR="0065510A" w:rsidRPr="00C4229D" w:rsidRDefault="00EB02A2" w:rsidP="0065510A">
            <w:pPr>
              <w:rPr>
                <w:sz w:val="24"/>
                <w:szCs w:val="24"/>
              </w:rPr>
            </w:pPr>
            <w:r w:rsidRPr="00C4229D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C4229D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4229D" w14:paraId="4B7214EE" w14:textId="77777777" w:rsidTr="00764B68">
        <w:trPr>
          <w:trHeight w:val="6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3A3EDBB3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422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187F2B4F" w14:textId="77777777" w:rsidR="00764B68" w:rsidRDefault="00764B6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709D39" w14:textId="77777777" w:rsidR="00764B68" w:rsidRDefault="00764B68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2547 sayılı Yükseköğretim Kanununun 4. ve 5. maddeleri ile Tekirdağ Namık Kemal Üniversitesi üst yönetimi tarafından belirlenen amaç ve ilke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lere uygun olarak hareket etmek,</w:t>
            </w:r>
          </w:p>
          <w:p w14:paraId="3C7C4A24" w14:textId="77777777" w:rsidR="00764B68" w:rsidRPr="00764B68" w:rsidRDefault="00610FED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Fakültenin, eğitim-öğretim, bilimsel araştırma ve yayım faaliyetleri ve bu faaliyetlerle ilgili esasları, plan, program ve eğitim-öğretim takvimini </w:t>
            </w:r>
            <w:r w:rsidR="00764B68" w:rsidRPr="00764B68">
              <w:rPr>
                <w:rFonts w:ascii="Times New Roman" w:hAnsi="Times New Roman" w:cs="Times New Roman"/>
                <w:sz w:val="24"/>
                <w:szCs w:val="24"/>
              </w:rPr>
              <w:t>kararlaştırmak,</w:t>
            </w:r>
          </w:p>
          <w:p w14:paraId="167C6666" w14:textId="77777777" w:rsidR="00764B68" w:rsidRPr="00764B68" w:rsidRDefault="00610FED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Fakülte yönetim kuruluna üye seçmek</w:t>
            </w:r>
            <w:r w:rsidR="00764B68" w:rsidRPr="00764B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C7A78E" w14:textId="77777777" w:rsidR="00764B68" w:rsidRPr="00764B68" w:rsidRDefault="00610FED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2547 sayılı Yükseköğretim Kanunu ile</w:t>
            </w:r>
            <w:r w:rsidR="00764B68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 verilen diğer görevleri yapmak,</w:t>
            </w:r>
          </w:p>
          <w:p w14:paraId="6B905010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Ellerinde bulundurdukları her türlü belgenin yangın, hırsızlık, </w:t>
            </w: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rutubet, sıcaklık, su baskını, toz ve her türlü hayvan ve haşeratın tahribatına karşı korunmasından ve mevcut asli düzenleri içerisinde muhafaza edilmesinden,</w:t>
            </w:r>
          </w:p>
          <w:p w14:paraId="5A0B1032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0D4CC29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25BF81FF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66E3549" w14:textId="4F688E67" w:rsidR="0003327F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</w:t>
            </w:r>
            <w:r w:rsidR="00005FEB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0B88675E" w14:textId="77777777" w:rsidR="00764B68" w:rsidRPr="00764B68" w:rsidRDefault="00764B68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İlgili mevzuatlar çerçevesinde Dekan tarafından verilen diğer görevleri yapmak,</w:t>
            </w:r>
          </w:p>
          <w:p w14:paraId="79D3BFCD" w14:textId="0AAF52C8" w:rsidR="0003327F" w:rsidRPr="00764B68" w:rsidRDefault="00764B68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Fakülte Kurulu Üyesi</w:t>
            </w: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yukarıda yazılı olan bütün bu görevleri kanunlara ve yönetmeliklere uygun olarak yerine getirirken Dekana karşı sorumludur.</w:t>
            </w:r>
          </w:p>
        </w:tc>
      </w:tr>
      <w:tr w:rsidR="002C35E1" w:rsidRPr="00C4229D" w14:paraId="0125F6B6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B034" w14:textId="45B16BE4" w:rsidR="002C35E1" w:rsidRPr="00C4229D" w:rsidRDefault="002C35E1" w:rsidP="002C35E1">
            <w:pPr>
              <w:rPr>
                <w:b/>
                <w:color w:val="000000" w:themeColor="text1"/>
                <w:highlight w:val="yellow"/>
              </w:rPr>
            </w:pPr>
            <w:r w:rsidRPr="00C4229D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727C" w14:textId="7EB76D72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9D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C35E1" w:rsidRPr="00C4229D" w14:paraId="75198C3C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5AAB" w14:textId="27D8FEB8" w:rsidR="002C35E1" w:rsidRPr="00C4229D" w:rsidRDefault="002C35E1" w:rsidP="002C35E1">
            <w:pPr>
              <w:rPr>
                <w:b/>
                <w:color w:val="000000" w:themeColor="text1"/>
                <w:highlight w:val="yellow"/>
              </w:rPr>
            </w:pPr>
            <w:r w:rsidRPr="00C4229D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F92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9D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4007E96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020525B9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-Yazılı ve sözlü emirler.</w:t>
            </w:r>
          </w:p>
          <w:p w14:paraId="1A84ECE5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880D9FE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9D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0237DD16" w14:textId="732F1F27" w:rsidR="002C35E1" w:rsidRPr="00C4229D" w:rsidRDefault="002C35E1" w:rsidP="00764B68">
            <w:pPr>
              <w:jc w:val="both"/>
              <w:rPr>
                <w:sz w:val="24"/>
                <w:szCs w:val="24"/>
              </w:rPr>
            </w:pPr>
            <w:r w:rsidRPr="00C4229D">
              <w:rPr>
                <w:sz w:val="24"/>
                <w:szCs w:val="24"/>
              </w:rPr>
              <w:t>Rektör, Rektör Yardımcıları, Rektörlük İdari Birimleri,</w:t>
            </w:r>
            <w:r w:rsidR="00ED733E">
              <w:rPr>
                <w:sz w:val="24"/>
                <w:szCs w:val="24"/>
              </w:rPr>
              <w:t xml:space="preserve"> </w:t>
            </w:r>
            <w:r w:rsidRPr="00C4229D">
              <w:rPr>
                <w:sz w:val="24"/>
                <w:szCs w:val="24"/>
              </w:rPr>
              <w:t>Diğer Akademik Birimler, Kurullar, Komisyonlar, Dekanlığın Tüm Birimleri ve İlgili Dış Paydaşlar.</w:t>
            </w:r>
          </w:p>
          <w:p w14:paraId="3429598D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9D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F810E96" w14:textId="315D57C8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9D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C35E1" w:rsidRPr="00C4229D" w14:paraId="56A5B768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C78" w14:textId="77777777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298633" w14:textId="02E18D3C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C42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623" w14:textId="71CB008B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9D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ED733E">
              <w:rPr>
                <w:rFonts w:ascii="Times New Roman" w:hAnsi="Times New Roman" w:cs="Times New Roman"/>
              </w:rPr>
              <w:t xml:space="preserve"> </w:t>
            </w:r>
            <w:r w:rsidRPr="00C4229D">
              <w:rPr>
                <w:rFonts w:ascii="Times New Roman" w:hAnsi="Times New Roman" w:cs="Times New Roman"/>
              </w:rPr>
              <w:t>Diğer Akademik Birimler, Kurullar, Komisyonlar, Dekanlığın Tüm Birimleri ve İlgili Dış Paydaşlar.</w:t>
            </w:r>
          </w:p>
        </w:tc>
      </w:tr>
      <w:tr w:rsidR="002C35E1" w:rsidRPr="00C4229D" w14:paraId="444B1F6A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F303" w14:textId="1AF02984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D382" w14:textId="77777777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3C347A78" w14:textId="4FD00728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4229D">
              <w:rPr>
                <w:rFonts w:ascii="Times New Roman" w:hAnsi="Times New Roman" w:cs="Times New Roman"/>
              </w:rPr>
              <w:t>toplantı</w:t>
            </w:r>
            <w:proofErr w:type="gramEnd"/>
            <w:r w:rsidRPr="00C4229D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2C35E1" w:rsidRPr="00C4229D" w14:paraId="360B3313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0CD6" w14:textId="339E3B0A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3B9" w14:textId="584BCE04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2C35E1" w:rsidRPr="00C4229D" w14:paraId="54792B73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24E9" w14:textId="6BF7E4C9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E3A7" w14:textId="41FCC9BC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4229D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4229D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C1E4B" w14:textId="77777777" w:rsidR="007734E8" w:rsidRDefault="007734E8">
      <w:r>
        <w:separator/>
      </w:r>
    </w:p>
  </w:endnote>
  <w:endnote w:type="continuationSeparator" w:id="0">
    <w:p w14:paraId="7F16FB56" w14:textId="77777777" w:rsidR="007734E8" w:rsidRDefault="0077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EC51" w14:textId="77777777" w:rsidR="00AB0EF3" w:rsidRDefault="00AB0E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AB0EF3" w14:paraId="53D03BA2" w14:textId="77777777" w:rsidTr="00461EC2">
      <w:trPr>
        <w:trHeight w:val="567"/>
      </w:trPr>
      <w:tc>
        <w:tcPr>
          <w:tcW w:w="5211" w:type="dxa"/>
        </w:tcPr>
        <w:p w14:paraId="760C142A" w14:textId="19CD0475" w:rsidR="00AB0EF3" w:rsidRDefault="00AB0EF3" w:rsidP="00AB0E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D1833A2" w:rsidR="00AB0EF3" w:rsidRDefault="00AB0EF3" w:rsidP="00AB0E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414D" w14:textId="77777777" w:rsidR="00AB0EF3" w:rsidRDefault="00AB0E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328D" w14:textId="77777777" w:rsidR="007734E8" w:rsidRDefault="007734E8">
      <w:r>
        <w:separator/>
      </w:r>
    </w:p>
  </w:footnote>
  <w:footnote w:type="continuationSeparator" w:id="0">
    <w:p w14:paraId="3B2D23E3" w14:textId="77777777" w:rsidR="007734E8" w:rsidRDefault="00773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C4229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C4229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C4229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4229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C4229D" w:rsidRDefault="007106C8" w:rsidP="007106C8">
          <w:pPr>
            <w:jc w:val="center"/>
            <w:rPr>
              <w:b/>
              <w:sz w:val="32"/>
              <w:szCs w:val="32"/>
            </w:rPr>
          </w:pPr>
          <w:r w:rsidRPr="00C4229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C4229D" w:rsidRDefault="00BD2A28" w:rsidP="007106C8">
          <w:pPr>
            <w:jc w:val="center"/>
            <w:rPr>
              <w:b/>
              <w:sz w:val="32"/>
              <w:szCs w:val="32"/>
            </w:rPr>
          </w:pPr>
          <w:r w:rsidRPr="00C4229D">
            <w:rPr>
              <w:b/>
              <w:sz w:val="32"/>
              <w:szCs w:val="32"/>
            </w:rPr>
            <w:t xml:space="preserve">TEKİRDAĞ </w:t>
          </w:r>
          <w:r w:rsidR="007106C8" w:rsidRPr="00C4229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C4229D" w:rsidRDefault="007106C8" w:rsidP="007106C8">
          <w:pPr>
            <w:jc w:val="center"/>
            <w:rPr>
              <w:b/>
              <w:sz w:val="32"/>
              <w:szCs w:val="32"/>
            </w:rPr>
          </w:pPr>
          <w:r w:rsidRPr="00C4229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C4229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FE7BE34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</w:rPr>
            <w:fldChar w:fldCharType="begin"/>
          </w:r>
          <w:r w:rsidRPr="00C4229D">
            <w:rPr>
              <w:rFonts w:eastAsia="Calibri"/>
            </w:rPr>
            <w:instrText>PAGE</w:instrText>
          </w:r>
          <w:r w:rsidRPr="00C4229D">
            <w:rPr>
              <w:rFonts w:eastAsia="Calibri"/>
            </w:rPr>
            <w:fldChar w:fldCharType="separate"/>
          </w:r>
          <w:r w:rsidR="00764B68">
            <w:rPr>
              <w:rFonts w:eastAsia="Calibri"/>
              <w:noProof/>
            </w:rPr>
            <w:t>1</w:t>
          </w:r>
          <w:r w:rsidRPr="00C4229D">
            <w:rPr>
              <w:rFonts w:eastAsia="Calibri"/>
            </w:rPr>
            <w:fldChar w:fldCharType="end"/>
          </w:r>
          <w:r w:rsidRPr="00C4229D">
            <w:rPr>
              <w:rFonts w:eastAsia="Calibri"/>
            </w:rPr>
            <w:t xml:space="preserve"> / </w:t>
          </w:r>
          <w:r w:rsidRPr="00C4229D">
            <w:rPr>
              <w:rFonts w:eastAsia="Calibri"/>
            </w:rPr>
            <w:fldChar w:fldCharType="begin"/>
          </w:r>
          <w:r w:rsidRPr="00C4229D">
            <w:rPr>
              <w:rFonts w:eastAsia="Calibri"/>
            </w:rPr>
            <w:instrText>NUMPAGES</w:instrText>
          </w:r>
          <w:r w:rsidRPr="00C4229D">
            <w:rPr>
              <w:rFonts w:eastAsia="Calibri"/>
            </w:rPr>
            <w:fldChar w:fldCharType="separate"/>
          </w:r>
          <w:r w:rsidR="00764B68">
            <w:rPr>
              <w:rFonts w:eastAsia="Calibri"/>
              <w:noProof/>
            </w:rPr>
            <w:t>2</w:t>
          </w:r>
          <w:r w:rsidRPr="00C4229D">
            <w:rPr>
              <w:rFonts w:eastAsia="Calibri"/>
            </w:rPr>
            <w:fldChar w:fldCharType="end"/>
          </w:r>
        </w:p>
      </w:tc>
    </w:tr>
    <w:tr w:rsidR="007106C8" w:rsidRPr="00C4229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1815B99" w:rsidR="007106C8" w:rsidRPr="00C4229D" w:rsidRDefault="00764B6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EYS-GT-192</w:t>
          </w:r>
        </w:p>
      </w:tc>
    </w:tr>
    <w:tr w:rsidR="007106C8" w:rsidRPr="00C4229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1FE1920" w:rsidR="007106C8" w:rsidRPr="00C4229D" w:rsidRDefault="00764B6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02.11.2021</w:t>
          </w:r>
        </w:p>
      </w:tc>
    </w:tr>
    <w:tr w:rsidR="007106C8" w:rsidRPr="00C4229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0BA20EB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</w:rPr>
            <w:t>0</w:t>
          </w:r>
          <w:r w:rsidR="00AB0EF3">
            <w:rPr>
              <w:rFonts w:eastAsia="Calibri"/>
            </w:rPr>
            <w:t>1</w:t>
          </w:r>
        </w:p>
      </w:tc>
    </w:tr>
    <w:tr w:rsidR="007106C8" w:rsidRPr="00C4229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4229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4229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BB422A9" w:rsidR="007106C8" w:rsidRPr="00C4229D" w:rsidRDefault="00AB0EF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C4229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E29F071" w14:textId="77777777" w:rsidR="007049F7" w:rsidRDefault="00610FE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4229D">
            <w:rPr>
              <w:rFonts w:ascii="Times New Roman" w:hAnsi="Times New Roman" w:cs="Times New Roman"/>
              <w:b/>
              <w:sz w:val="28"/>
              <w:szCs w:val="28"/>
            </w:rPr>
            <w:t xml:space="preserve">FAKÜLTE KURULU </w:t>
          </w:r>
          <w:r w:rsidR="007049F7">
            <w:rPr>
              <w:rFonts w:ascii="Times New Roman" w:hAnsi="Times New Roman" w:cs="Times New Roman"/>
              <w:b/>
              <w:sz w:val="28"/>
              <w:szCs w:val="28"/>
            </w:rPr>
            <w:t xml:space="preserve">ÜYESİ </w:t>
          </w:r>
        </w:p>
        <w:p w14:paraId="52A77080" w14:textId="3BD5A50E" w:rsidR="000D6934" w:rsidRPr="00C4229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4229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C4229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09DA" w14:textId="77777777" w:rsidR="00AB0EF3" w:rsidRDefault="00AB0E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B0023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161412">
    <w:abstractNumId w:val="1"/>
  </w:num>
  <w:num w:numId="2" w16cid:durableId="642854096">
    <w:abstractNumId w:val="0"/>
  </w:num>
  <w:num w:numId="3" w16cid:durableId="1846045012">
    <w:abstractNumId w:val="4"/>
  </w:num>
  <w:num w:numId="4" w16cid:durableId="691956034">
    <w:abstractNumId w:val="2"/>
  </w:num>
  <w:num w:numId="5" w16cid:durableId="32782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5FEB"/>
    <w:rsid w:val="0001495C"/>
    <w:rsid w:val="0003327F"/>
    <w:rsid w:val="00033B60"/>
    <w:rsid w:val="00080410"/>
    <w:rsid w:val="000D6934"/>
    <w:rsid w:val="000F58C4"/>
    <w:rsid w:val="00117E36"/>
    <w:rsid w:val="0012417F"/>
    <w:rsid w:val="001273DF"/>
    <w:rsid w:val="0017102E"/>
    <w:rsid w:val="001C2CBC"/>
    <w:rsid w:val="001C5410"/>
    <w:rsid w:val="001E004E"/>
    <w:rsid w:val="001E3FA4"/>
    <w:rsid w:val="00200085"/>
    <w:rsid w:val="00211E56"/>
    <w:rsid w:val="00242A2F"/>
    <w:rsid w:val="00245F3B"/>
    <w:rsid w:val="00246E71"/>
    <w:rsid w:val="0025217E"/>
    <w:rsid w:val="002C35E1"/>
    <w:rsid w:val="00300CA2"/>
    <w:rsid w:val="00302CAA"/>
    <w:rsid w:val="00334636"/>
    <w:rsid w:val="0036523A"/>
    <w:rsid w:val="00373779"/>
    <w:rsid w:val="003E7E69"/>
    <w:rsid w:val="00401BF1"/>
    <w:rsid w:val="0045201F"/>
    <w:rsid w:val="004911F7"/>
    <w:rsid w:val="0052777A"/>
    <w:rsid w:val="00596226"/>
    <w:rsid w:val="00610508"/>
    <w:rsid w:val="00610FED"/>
    <w:rsid w:val="0065510A"/>
    <w:rsid w:val="006570CC"/>
    <w:rsid w:val="00661579"/>
    <w:rsid w:val="00662A7A"/>
    <w:rsid w:val="0066469C"/>
    <w:rsid w:val="0067380D"/>
    <w:rsid w:val="0067436C"/>
    <w:rsid w:val="006759C4"/>
    <w:rsid w:val="006A06D8"/>
    <w:rsid w:val="006B5EFE"/>
    <w:rsid w:val="006D4AA1"/>
    <w:rsid w:val="007049F7"/>
    <w:rsid w:val="007106C8"/>
    <w:rsid w:val="0072621C"/>
    <w:rsid w:val="00750611"/>
    <w:rsid w:val="00764B68"/>
    <w:rsid w:val="007734E8"/>
    <w:rsid w:val="00805CAA"/>
    <w:rsid w:val="0081088C"/>
    <w:rsid w:val="00811CD8"/>
    <w:rsid w:val="008710D7"/>
    <w:rsid w:val="00876F40"/>
    <w:rsid w:val="00881B5C"/>
    <w:rsid w:val="008E2B6F"/>
    <w:rsid w:val="00986997"/>
    <w:rsid w:val="009C0198"/>
    <w:rsid w:val="009E425E"/>
    <w:rsid w:val="009E44E6"/>
    <w:rsid w:val="00A23185"/>
    <w:rsid w:val="00A40750"/>
    <w:rsid w:val="00A42701"/>
    <w:rsid w:val="00A5205F"/>
    <w:rsid w:val="00A64DF1"/>
    <w:rsid w:val="00AA0D36"/>
    <w:rsid w:val="00AB0EF3"/>
    <w:rsid w:val="00AC3AC3"/>
    <w:rsid w:val="00B001FE"/>
    <w:rsid w:val="00B10343"/>
    <w:rsid w:val="00B23AFE"/>
    <w:rsid w:val="00BA28DF"/>
    <w:rsid w:val="00BA7DE5"/>
    <w:rsid w:val="00BC6A26"/>
    <w:rsid w:val="00BD2A28"/>
    <w:rsid w:val="00BD63F5"/>
    <w:rsid w:val="00C04EFE"/>
    <w:rsid w:val="00C32E94"/>
    <w:rsid w:val="00C4229D"/>
    <w:rsid w:val="00C475AE"/>
    <w:rsid w:val="00C90F0A"/>
    <w:rsid w:val="00C921F0"/>
    <w:rsid w:val="00C92F42"/>
    <w:rsid w:val="00CA5385"/>
    <w:rsid w:val="00CC206D"/>
    <w:rsid w:val="00D145D1"/>
    <w:rsid w:val="00D174C4"/>
    <w:rsid w:val="00D33226"/>
    <w:rsid w:val="00D34D25"/>
    <w:rsid w:val="00D43B98"/>
    <w:rsid w:val="00D67B09"/>
    <w:rsid w:val="00D67D83"/>
    <w:rsid w:val="00DD1324"/>
    <w:rsid w:val="00E02814"/>
    <w:rsid w:val="00E049E4"/>
    <w:rsid w:val="00E2171D"/>
    <w:rsid w:val="00E50D02"/>
    <w:rsid w:val="00E67ED2"/>
    <w:rsid w:val="00E73E0B"/>
    <w:rsid w:val="00E774CE"/>
    <w:rsid w:val="00E851A6"/>
    <w:rsid w:val="00EB02A2"/>
    <w:rsid w:val="00EB58CB"/>
    <w:rsid w:val="00ED733E"/>
    <w:rsid w:val="00EE7066"/>
    <w:rsid w:val="00F10AA1"/>
    <w:rsid w:val="00F41CCA"/>
    <w:rsid w:val="00F5617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2022-11-16T07:12:00Z</dcterms:created>
  <dcterms:modified xsi:type="dcterms:W3CDTF">2022-11-16T07:12:00Z</dcterms:modified>
</cp:coreProperties>
</file>