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946"/>
      </w:tblGrid>
      <w:tr w:rsidR="007106C8" w:rsidRPr="00FF0134" w14:paraId="6D6DD121" w14:textId="77777777" w:rsidTr="004479C4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F013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FF0134">
              <w:rPr>
                <w:b/>
                <w:sz w:val="22"/>
                <w:szCs w:val="22"/>
              </w:rPr>
              <w:t xml:space="preserve">Standart 2: </w:t>
            </w:r>
            <w:r w:rsidRPr="00FF0134">
              <w:rPr>
                <w:sz w:val="22"/>
                <w:szCs w:val="22"/>
              </w:rPr>
              <w:t>Misyon, Organizasyon Yapısı ve Görevler</w:t>
            </w:r>
            <w:r w:rsidRPr="00FF01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00AFA587" w14:textId="09D59981" w:rsidR="007106C8" w:rsidRPr="00FF0134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FF0134">
              <w:rPr>
                <w:b/>
                <w:sz w:val="22"/>
                <w:szCs w:val="22"/>
              </w:rPr>
              <w:t xml:space="preserve">2.2. </w:t>
            </w:r>
            <w:r w:rsidRPr="00FF0134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F0134">
              <w:rPr>
                <w:sz w:val="22"/>
                <w:szCs w:val="22"/>
              </w:rPr>
              <w:t>D</w:t>
            </w:r>
            <w:r w:rsidRPr="00FF0134">
              <w:rPr>
                <w:sz w:val="22"/>
                <w:szCs w:val="22"/>
              </w:rPr>
              <w:t>uyurulmalıdır.</w:t>
            </w:r>
          </w:p>
        </w:tc>
      </w:tr>
      <w:tr w:rsidR="00E81B74" w:rsidRPr="00FF0134" w14:paraId="4F10065A" w14:textId="77777777" w:rsidTr="004479C4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FF0134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FF0134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789DDD6" w14:textId="25C98328" w:rsidR="00E81B74" w:rsidRPr="00FF0134" w:rsidRDefault="002D64D7" w:rsidP="00E81B74">
            <w:pPr>
              <w:rPr>
                <w:rFonts w:eastAsia="Calibri"/>
                <w:sz w:val="22"/>
                <w:szCs w:val="22"/>
              </w:rPr>
            </w:pPr>
            <w:r w:rsidRPr="00FF0134">
              <w:rPr>
                <w:sz w:val="22"/>
                <w:szCs w:val="22"/>
              </w:rPr>
              <w:t>Erasmus Enstitü/Fakülte/Yüksekokul/Meslek Yüksekokulu Koordinatörü</w:t>
            </w:r>
          </w:p>
        </w:tc>
      </w:tr>
      <w:tr w:rsidR="00E81B74" w:rsidRPr="00FF0134" w14:paraId="1CD43734" w14:textId="77777777" w:rsidTr="004479C4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FF0134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FF0134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6946" w:type="dxa"/>
          </w:tcPr>
          <w:p w14:paraId="22B1DF67" w14:textId="6E618228" w:rsidR="00E81B74" w:rsidRPr="00FF0134" w:rsidRDefault="004D5DC1" w:rsidP="00E81B74">
            <w:pPr>
              <w:rPr>
                <w:sz w:val="22"/>
                <w:szCs w:val="22"/>
                <w:highlight w:val="yellow"/>
              </w:rPr>
            </w:pPr>
            <w:r w:rsidRPr="00FF0134">
              <w:rPr>
                <w:sz w:val="22"/>
                <w:szCs w:val="22"/>
              </w:rPr>
              <w:t>__</w:t>
            </w:r>
          </w:p>
        </w:tc>
      </w:tr>
      <w:tr w:rsidR="00FB4167" w:rsidRPr="00FF0134" w14:paraId="5D12A576" w14:textId="77777777" w:rsidTr="004479C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FF0134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FF0134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FF0134" w:rsidRDefault="00FB4167" w:rsidP="00FB4167">
            <w:pPr>
              <w:rPr>
                <w:sz w:val="22"/>
                <w:szCs w:val="22"/>
              </w:rPr>
            </w:pPr>
            <w:r w:rsidRPr="00FF0134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88"/>
      </w:tblGrid>
      <w:tr w:rsidR="007106C8" w:rsidRPr="001C7CD2" w14:paraId="4B7214EE" w14:textId="77777777" w:rsidTr="004479C4">
        <w:trPr>
          <w:trHeight w:val="916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305BDF22" w:rsidR="00A41EF0" w:rsidRDefault="00F73227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F8BF929" w14:textId="2EC380CE" w:rsidR="002D64D7" w:rsidRPr="000178D9" w:rsidRDefault="002D64D7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Dalındaki/Bölümündeki/Programındaki uluslararası Erasmus anlaşmalarının ve giden/gelen yönünde program katılımcısı öğrenci ve personellerin nicelik ve niteliğinin arttırılması için çalışmak,</w:t>
            </w:r>
          </w:p>
          <w:p w14:paraId="361F9DE6" w14:textId="7B115AD9" w:rsidR="000178D9" w:rsidRPr="000178D9" w:rsidRDefault="002D64D7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Dalı/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elemanlarının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ya da kendisinin ön görüşme yaptığı ikili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temasların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resmi uluslararası Erasmus anlaşmalarına dönüşmesini sağlamak,</w:t>
            </w:r>
          </w:p>
          <w:p w14:paraId="75F95538" w14:textId="1735070B" w:rsidR="000178D9" w:rsidRPr="000178D9" w:rsidRDefault="000178D9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Partner kurum ve kuruluşların koordinatörleri/yetkilileri ile </w:t>
            </w:r>
            <w:proofErr w:type="gramStart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yaparak, Erasmus programına katılım hakkı kazanan öğrencilerin Öğrenim Anlaşması (Learning </w:t>
            </w:r>
            <w:proofErr w:type="spellStart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) formunu ve Tanınma Belgesini (</w:t>
            </w:r>
            <w:proofErr w:type="spellStart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proofErr w:type="spellEnd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  <w:proofErr w:type="spellEnd"/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ilgili öğrencilerle birlikte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düzenlemek ve onaylamak</w:t>
            </w:r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; bunları Üniversite’ye AB Komisyonu tarafından verilmiş Erasmus Charter </w:t>
            </w:r>
            <w:proofErr w:type="spellStart"/>
            <w:r w:rsidR="002D64D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4D7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4D7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 (ECHE) belgesi hükümlerini ihlal etmeden ve söz konusu hükümlere ve program kurallarına uyarak yapmak,</w:t>
            </w:r>
          </w:p>
          <w:p w14:paraId="25D9A531" w14:textId="6565CB5E" w:rsidR="000178D9" w:rsidRDefault="000178D9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Erasmus personel hareketliliğinde de ilgili belgeleri (Erasmus personel ders verme ve eğitim alma anlaşması formları) onaylamak</w:t>
            </w:r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; bunları Üniversite’ye AB Komisyonu tarafından verilmiş Erasmus Charter </w:t>
            </w:r>
            <w:proofErr w:type="spellStart"/>
            <w:r w:rsidR="002D64D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4D7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4D7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="002D64D7">
              <w:rPr>
                <w:rFonts w:ascii="Times New Roman" w:hAnsi="Times New Roman" w:cs="Times New Roman"/>
                <w:sz w:val="24"/>
                <w:szCs w:val="24"/>
              </w:rPr>
              <w:t xml:space="preserve"> (ECHE) belgesi hükümlerini ihlal etmeden ve söz konusu hükümlere ve program kurallarına uyarak yapmak,</w:t>
            </w:r>
          </w:p>
          <w:p w14:paraId="2326C010" w14:textId="4B769D4B" w:rsidR="002D64D7" w:rsidRDefault="002D64D7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Anabilim Dalındaki/Bölümündeki/Programındaki öğrenci ve personellere ve program katılımcısı öğrenci ve personellere gerekli bilgilendirme ve danışmanlığı sağlamak; TNKÜ Erasmus Değişim Programı Koordinatörlüğü’nün bilgilendirme ve duyurularını iletmek </w:t>
            </w:r>
          </w:p>
          <w:p w14:paraId="702E1937" w14:textId="704F34E5" w:rsidR="00921482" w:rsidRPr="000178D9" w:rsidRDefault="00921482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Dalındaki/Bölümündeki/Programında</w:t>
            </w:r>
            <w:r w:rsidR="00BC63CF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Erasmus programı kapsamında giden-gelen öğrenci/personel, Erasmus anlaşması istatistiklerini düzenli ve etkin bir şekilde tutmak, takip etmek, </w:t>
            </w:r>
            <w:r w:rsidR="00E14E9B">
              <w:rPr>
                <w:rFonts w:ascii="Times New Roman" w:hAnsi="Times New Roman" w:cs="Times New Roman"/>
                <w:sz w:val="24"/>
                <w:szCs w:val="24"/>
              </w:rPr>
              <w:t xml:space="preserve">Enstitü/Fakülte/Yüksekokul/Meslek Yüksekokulundaki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Anabilim Dalındaki/Bölümündeki/Programındaki ilgili birimlere ve öğrenci işleri birimine gerekli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işlemlerin yapılması için gerektiğinde iletmek ve gerektiğinde </w:t>
            </w:r>
            <w:proofErr w:type="spellStart"/>
            <w:r w:rsidR="00AD0C62">
              <w:rPr>
                <w:rFonts w:ascii="Times New Roman" w:hAnsi="Times New Roman" w:cs="Times New Roman"/>
                <w:sz w:val="24"/>
                <w:szCs w:val="24"/>
              </w:rPr>
              <w:t>Rektörlük’e</w:t>
            </w:r>
            <w:proofErr w:type="spellEnd"/>
            <w:r w:rsidR="00AD0C62">
              <w:rPr>
                <w:rFonts w:ascii="Times New Roman" w:hAnsi="Times New Roman" w:cs="Times New Roman"/>
                <w:sz w:val="24"/>
                <w:szCs w:val="24"/>
              </w:rPr>
              <w:t xml:space="preserve">/Rektörlük Birimlerine,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Dış İlişkiler Uygulama ve Araştırma Merkezi Müdürlüğüne talep edilen istatistikleri iletmek.</w:t>
            </w:r>
            <w:r w:rsidR="009D74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1174">
              <w:rPr>
                <w:rFonts w:ascii="Times New Roman" w:hAnsi="Times New Roman" w:cs="Times New Roman"/>
                <w:sz w:val="24"/>
                <w:szCs w:val="24"/>
              </w:rPr>
              <w:t>Belirtilen i</w:t>
            </w:r>
            <w:r w:rsidR="009D7409">
              <w:rPr>
                <w:rFonts w:ascii="Times New Roman" w:hAnsi="Times New Roman" w:cs="Times New Roman"/>
                <w:sz w:val="24"/>
                <w:szCs w:val="24"/>
              </w:rPr>
              <w:t>statistiki bilgiler</w:t>
            </w:r>
            <w:r w:rsidR="00661174">
              <w:rPr>
                <w:rFonts w:ascii="Times New Roman" w:hAnsi="Times New Roman" w:cs="Times New Roman"/>
                <w:sz w:val="24"/>
                <w:szCs w:val="24"/>
              </w:rPr>
              <w:t xml:space="preserve">de, istatistiki bilgilerin kullanımı ve aktarımında </w:t>
            </w:r>
            <w:r w:rsidR="009D7409">
              <w:rPr>
                <w:rFonts w:ascii="Times New Roman" w:hAnsi="Times New Roman" w:cs="Times New Roman"/>
                <w:sz w:val="24"/>
                <w:szCs w:val="24"/>
              </w:rPr>
              <w:t>tekerrürü engellemek amacıyla Enstitü/Fakülte/Yüksekokul/Meslek Yüksekokulu koordinatörleri ile koordineli hareket edilmesi gerekir.)</w:t>
            </w:r>
          </w:p>
          <w:p w14:paraId="5446267F" w14:textId="5C19C930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0178D9" w:rsidRDefault="00D71FE6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6F23D589" w:rsidR="00371600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r w:rsidR="004D5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Enstitü/Fakülte/Yüksekokul/Meslek Yüksekokulu 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Koordinatörü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354EEB77" w:rsidR="007106C8" w:rsidRPr="000178D9" w:rsidRDefault="000178D9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Erasmus </w:t>
            </w:r>
            <w:r w:rsidR="005050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Anabilim Dalı/Bölüm/Program</w:t>
            </w:r>
            <w:r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 </w:t>
            </w:r>
            <w:r w:rsidR="00E81B74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Erasmus </w:t>
            </w:r>
            <w:r w:rsidR="00E61385">
              <w:rPr>
                <w:rFonts w:ascii="Times New Roman" w:eastAsia="Calibri" w:hAnsi="Times New Roman" w:cs="Times New Roman"/>
                <w:sz w:val="24"/>
                <w:szCs w:val="24"/>
              </w:rPr>
              <w:t>Enstitü/Fakülte/Yüksekokul/Meslek Yüksekokulu</w:t>
            </w:r>
            <w:r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Koordinatörüne 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33B1" w:rsidRPr="001C7CD2" w14:paraId="105813D8" w14:textId="77777777" w:rsidTr="0044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E38B46F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6AB124DF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33B1" w:rsidRPr="001C7CD2" w14:paraId="33FD6263" w14:textId="77777777" w:rsidTr="0044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4788B223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7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7AEA914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2992A8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-Yazılı ve sözlü emirler,</w:t>
            </w:r>
          </w:p>
          <w:p w14:paraId="690230BC" w14:textId="7F793708" w:rsidR="00B933B1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-Havale edilen işlemler, hazırlanan çalışmalar</w:t>
            </w:r>
            <w:r w:rsidR="00E61385">
              <w:rPr>
                <w:rFonts w:ascii="Times New Roman" w:hAnsi="Times New Roman" w:cs="Times New Roman"/>
              </w:rPr>
              <w:t>,</w:t>
            </w:r>
          </w:p>
          <w:p w14:paraId="68411C93" w14:textId="09EE4CDA" w:rsidR="00E61385" w:rsidRPr="002A1793" w:rsidRDefault="00E61385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141485C3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5C4362" w14:textId="13179545" w:rsidR="00B933B1" w:rsidRPr="002A1793" w:rsidRDefault="00E61385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Bölüm Başkanı, </w:t>
            </w:r>
            <w:r w:rsidR="00B0595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</w:t>
            </w:r>
            <w:r>
              <w:rPr>
                <w:rFonts w:ascii="Times New Roman" w:eastAsia="Calibri" w:hAnsi="Times New Roman" w:cs="Times New Roman"/>
              </w:rPr>
              <w:t>Enstitü/Fakülte/Yüksekokul/Meslek Yüksekokulu</w:t>
            </w:r>
            <w:r w:rsidR="00B0595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</w:t>
            </w:r>
            <w:r w:rsidR="001713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Akademik b</w:t>
            </w:r>
            <w:r w:rsidR="00B0595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irimin diğer Erasmus </w:t>
            </w:r>
            <w:r w:rsidR="0050503F">
              <w:rPr>
                <w:rFonts w:ascii="Times New Roman" w:eastAsia="Calibri" w:hAnsi="Times New Roman" w:cs="Times New Roman"/>
              </w:rPr>
              <w:t>Anabilim Dalı/Bölüm/Program</w:t>
            </w:r>
            <w:r w:rsidR="0050503F" w:rsidRPr="000178D9">
              <w:rPr>
                <w:rFonts w:ascii="Times New Roman" w:eastAsia="Calibri" w:hAnsi="Times New Roman" w:cs="Times New Roman"/>
              </w:rPr>
              <w:t xml:space="preserve"> </w:t>
            </w:r>
            <w:r w:rsidR="00B0595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Koordinatörleri, Erasmus </w:t>
            </w:r>
            <w:r w:rsidR="0050503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="00B0595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Kurum Koordinatörü, </w:t>
            </w:r>
            <w:r w:rsidR="001713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Ofisi, </w:t>
            </w:r>
            <w:r w:rsidR="00B0595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öğrencileri.</w:t>
            </w:r>
          </w:p>
          <w:p w14:paraId="5891F39F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23BFFB0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933B1" w:rsidRPr="001C7CD2" w14:paraId="496706B5" w14:textId="77777777" w:rsidTr="0044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0C1883C2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52564B8F" w:rsidR="00B933B1" w:rsidRPr="00171394" w:rsidRDefault="0050503F" w:rsidP="00171394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Bölüm Başkanı, Erasmus </w:t>
            </w:r>
            <w:r>
              <w:rPr>
                <w:rFonts w:ascii="Times New Roman" w:eastAsia="Calibri" w:hAnsi="Times New Roman" w:cs="Times New Roman"/>
              </w:rPr>
              <w:t>Enstitü/Fakülte/Yüksekokul/Meslek Yüksekokulu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Akademik birimin diğer Erasmus </w:t>
            </w:r>
            <w:r>
              <w:rPr>
                <w:rFonts w:ascii="Times New Roman" w:eastAsia="Calibri" w:hAnsi="Times New Roman" w:cs="Times New Roman"/>
              </w:rPr>
              <w:t>Anabilim Dalı/Bölüm/Program</w:t>
            </w:r>
            <w:r w:rsidRPr="000178D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Koordinatörleri, Erasmus Değişim Programı Kurum Koordinatörü, Erasmus Ofisi, birim öğrencileri.</w:t>
            </w:r>
          </w:p>
        </w:tc>
      </w:tr>
      <w:tr w:rsidR="00B933B1" w:rsidRPr="001C7CD2" w14:paraId="4159CCE3" w14:textId="77777777" w:rsidTr="0044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3C565C10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8FB" w14:textId="77777777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17C87DB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A1793">
              <w:rPr>
                <w:rFonts w:ascii="Times New Roman" w:hAnsi="Times New Roman" w:cs="Times New Roman"/>
              </w:rPr>
              <w:t>toplantı</w:t>
            </w:r>
            <w:proofErr w:type="gramEnd"/>
            <w:r w:rsidRPr="002A1793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933B1" w:rsidRPr="001C7CD2" w14:paraId="5F86D655" w14:textId="77777777" w:rsidTr="0044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A0404FE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143D850" w:rsidR="00B933B1" w:rsidRPr="002A1793" w:rsidRDefault="00B933B1" w:rsidP="00B933B1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A1793">
              <w:rPr>
                <w:sz w:val="24"/>
                <w:szCs w:val="24"/>
              </w:rPr>
              <w:t>Çalışma Odası.</w:t>
            </w:r>
          </w:p>
        </w:tc>
      </w:tr>
      <w:tr w:rsidR="00B933B1" w:rsidRPr="001C7CD2" w14:paraId="1CBD7168" w14:textId="77777777" w:rsidTr="0044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301A6111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51AD3535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FF0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0EE20" w14:textId="77777777" w:rsidR="00020AFF" w:rsidRDefault="00020AFF">
      <w:r>
        <w:separator/>
      </w:r>
    </w:p>
  </w:endnote>
  <w:endnote w:type="continuationSeparator" w:id="0">
    <w:p w14:paraId="27C7AEFA" w14:textId="77777777" w:rsidR="00020AFF" w:rsidRDefault="0002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46A9" w14:textId="77777777" w:rsidR="00EB72F9" w:rsidRDefault="00EB72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D510F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753773D1" w:rsidR="004D510F" w:rsidRDefault="004D510F" w:rsidP="004D51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F8F095C" w:rsidR="004D510F" w:rsidRDefault="004D510F" w:rsidP="004D51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313B" w14:textId="77777777" w:rsidR="00EB72F9" w:rsidRDefault="00EB72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54510" w14:textId="77777777" w:rsidR="00020AFF" w:rsidRDefault="00020AFF">
      <w:r>
        <w:separator/>
      </w:r>
    </w:p>
  </w:footnote>
  <w:footnote w:type="continuationSeparator" w:id="0">
    <w:p w14:paraId="3A64F1DC" w14:textId="77777777" w:rsidR="00020AFF" w:rsidRDefault="0002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0"/>
      <w:tblW w:w="963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9"/>
      <w:gridCol w:w="4110"/>
      <w:gridCol w:w="1560"/>
      <w:gridCol w:w="1275"/>
    </w:tblGrid>
    <w:tr w:rsidR="00FF0134" w:rsidRPr="00660195" w14:paraId="54350A7F" w14:textId="77777777" w:rsidTr="00EB72F9">
      <w:trPr>
        <w:trHeight w:val="360"/>
      </w:trPr>
      <w:tc>
        <w:tcPr>
          <w:tcW w:w="2689" w:type="dxa"/>
          <w:vMerge w:val="restart"/>
          <w:vAlign w:val="center"/>
        </w:tcPr>
        <w:p w14:paraId="66AECB12" w14:textId="77777777" w:rsidR="00FF0134" w:rsidRPr="00660195" w:rsidRDefault="00FF0134" w:rsidP="00FF0134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4EBC40B2" wp14:editId="5484662D">
                <wp:extent cx="1237296" cy="987973"/>
                <wp:effectExtent l="0" t="0" r="1270" b="317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558" cy="992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Merge w:val="restart"/>
          <w:vAlign w:val="center"/>
        </w:tcPr>
        <w:p w14:paraId="5AB155F1" w14:textId="77777777" w:rsidR="00FF0134" w:rsidRPr="00FF0134" w:rsidRDefault="00FF0134" w:rsidP="00FF0134">
          <w:pPr>
            <w:jc w:val="center"/>
            <w:rPr>
              <w:b/>
              <w:sz w:val="24"/>
              <w:szCs w:val="24"/>
            </w:rPr>
          </w:pPr>
          <w:r w:rsidRPr="00FF0134">
            <w:rPr>
              <w:b/>
              <w:sz w:val="24"/>
              <w:szCs w:val="24"/>
            </w:rPr>
            <w:t>T.C.</w:t>
          </w:r>
        </w:p>
        <w:p w14:paraId="603AE7AC" w14:textId="77777777" w:rsidR="00FF0134" w:rsidRPr="00FF0134" w:rsidRDefault="00FF0134" w:rsidP="00FF0134">
          <w:pPr>
            <w:jc w:val="center"/>
            <w:rPr>
              <w:b/>
              <w:sz w:val="24"/>
              <w:szCs w:val="24"/>
            </w:rPr>
          </w:pPr>
          <w:r w:rsidRPr="00FF0134">
            <w:rPr>
              <w:b/>
              <w:sz w:val="24"/>
              <w:szCs w:val="24"/>
            </w:rPr>
            <w:t>TEKİRDAĞ NAMIK KEMAL ÜNİVERSİTESİ</w:t>
          </w:r>
        </w:p>
        <w:p w14:paraId="4ED6AB9E" w14:textId="77777777" w:rsidR="00FF0134" w:rsidRPr="00FF0134" w:rsidRDefault="00FF0134" w:rsidP="00FF0134">
          <w:pPr>
            <w:jc w:val="center"/>
            <w:rPr>
              <w:b/>
              <w:sz w:val="24"/>
              <w:szCs w:val="24"/>
            </w:rPr>
          </w:pPr>
          <w:r w:rsidRPr="00FF0134">
            <w:rPr>
              <w:b/>
              <w:sz w:val="24"/>
              <w:szCs w:val="24"/>
            </w:rPr>
            <w:t>Görev Tanımı Çizelgesi</w:t>
          </w:r>
        </w:p>
        <w:p w14:paraId="1C82A916" w14:textId="77777777" w:rsidR="00FF0134" w:rsidRPr="00FF0134" w:rsidRDefault="00FF0134" w:rsidP="00FF0134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5B9D7EEB" w14:textId="77777777" w:rsidR="00FF0134" w:rsidRPr="00FF0134" w:rsidRDefault="00FF0134" w:rsidP="00FF0134">
          <w:pPr>
            <w:rPr>
              <w:rFonts w:eastAsia="Calibri"/>
              <w:bCs/>
            </w:rPr>
          </w:pPr>
          <w:r w:rsidRPr="00FF0134">
            <w:rPr>
              <w:rFonts w:eastAsia="Calibri"/>
              <w:bCs/>
            </w:rPr>
            <w:t>Doküman No:</w:t>
          </w:r>
        </w:p>
      </w:tc>
      <w:tc>
        <w:tcPr>
          <w:tcW w:w="1275" w:type="dxa"/>
          <w:vAlign w:val="center"/>
        </w:tcPr>
        <w:p w14:paraId="441AD39D" w14:textId="77777777" w:rsidR="00FF0134" w:rsidRPr="00FF0134" w:rsidRDefault="00FF0134" w:rsidP="00FF0134">
          <w:pPr>
            <w:rPr>
              <w:rFonts w:eastAsia="Calibri"/>
            </w:rPr>
          </w:pPr>
          <w:r w:rsidRPr="00FF0134">
            <w:rPr>
              <w:rFonts w:eastAsia="Calibri"/>
            </w:rPr>
            <w:t>EYS-GT-344</w:t>
          </w:r>
        </w:p>
      </w:tc>
    </w:tr>
    <w:tr w:rsidR="00FF0134" w:rsidRPr="00660195" w14:paraId="647AC4F9" w14:textId="77777777" w:rsidTr="00EB72F9">
      <w:trPr>
        <w:trHeight w:val="360"/>
      </w:trPr>
      <w:tc>
        <w:tcPr>
          <w:tcW w:w="2689" w:type="dxa"/>
          <w:vMerge/>
          <w:vAlign w:val="center"/>
        </w:tcPr>
        <w:p w14:paraId="11E08986" w14:textId="77777777" w:rsidR="00FF0134" w:rsidRPr="00660195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10" w:type="dxa"/>
          <w:vMerge/>
          <w:vAlign w:val="center"/>
        </w:tcPr>
        <w:p w14:paraId="6E0895EB" w14:textId="77777777" w:rsidR="00FF0134" w:rsidRPr="00FF0134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5A6C5A12" w14:textId="77777777" w:rsidR="00FF0134" w:rsidRPr="00FF0134" w:rsidRDefault="00FF0134" w:rsidP="00FF0134">
          <w:pPr>
            <w:rPr>
              <w:rFonts w:eastAsia="Calibri"/>
              <w:bCs/>
            </w:rPr>
          </w:pPr>
          <w:r w:rsidRPr="00FF0134">
            <w:rPr>
              <w:rFonts w:eastAsia="Calibri"/>
              <w:bCs/>
            </w:rPr>
            <w:t>Yayın Tarihi:</w:t>
          </w:r>
        </w:p>
      </w:tc>
      <w:tc>
        <w:tcPr>
          <w:tcW w:w="1275" w:type="dxa"/>
          <w:vAlign w:val="center"/>
        </w:tcPr>
        <w:p w14:paraId="09C84E91" w14:textId="77777777" w:rsidR="00FF0134" w:rsidRPr="00FF0134" w:rsidRDefault="00FF0134" w:rsidP="00FF0134">
          <w:pPr>
            <w:rPr>
              <w:rFonts w:eastAsia="Calibri"/>
            </w:rPr>
          </w:pPr>
          <w:r w:rsidRPr="00FF0134">
            <w:rPr>
              <w:rFonts w:eastAsia="Calibri"/>
            </w:rPr>
            <w:t>28.10.2022</w:t>
          </w:r>
        </w:p>
      </w:tc>
    </w:tr>
    <w:tr w:rsidR="00FF0134" w:rsidRPr="00660195" w14:paraId="60F71114" w14:textId="77777777" w:rsidTr="00EB72F9">
      <w:trPr>
        <w:trHeight w:val="360"/>
      </w:trPr>
      <w:tc>
        <w:tcPr>
          <w:tcW w:w="2689" w:type="dxa"/>
          <w:vMerge/>
          <w:vAlign w:val="center"/>
        </w:tcPr>
        <w:p w14:paraId="54E37C6B" w14:textId="77777777" w:rsidR="00FF0134" w:rsidRPr="00660195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10" w:type="dxa"/>
          <w:vMerge/>
          <w:vAlign w:val="center"/>
        </w:tcPr>
        <w:p w14:paraId="3628E74B" w14:textId="77777777" w:rsidR="00FF0134" w:rsidRPr="00FF0134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5A3DFA97" w14:textId="77777777" w:rsidR="00FF0134" w:rsidRPr="00FF0134" w:rsidRDefault="00FF0134" w:rsidP="00FF0134">
          <w:pPr>
            <w:rPr>
              <w:rFonts w:eastAsia="Calibri"/>
              <w:bCs/>
            </w:rPr>
          </w:pPr>
          <w:r w:rsidRPr="00FF0134">
            <w:rPr>
              <w:rFonts w:eastAsia="Calibri"/>
              <w:bCs/>
            </w:rPr>
            <w:t>Revizyon No:</w:t>
          </w:r>
        </w:p>
      </w:tc>
      <w:tc>
        <w:tcPr>
          <w:tcW w:w="1275" w:type="dxa"/>
          <w:vAlign w:val="center"/>
        </w:tcPr>
        <w:p w14:paraId="16C36499" w14:textId="77777777" w:rsidR="00FF0134" w:rsidRPr="00FF0134" w:rsidRDefault="00FF0134" w:rsidP="00FF0134">
          <w:pPr>
            <w:rPr>
              <w:rFonts w:eastAsia="Calibri"/>
            </w:rPr>
          </w:pPr>
          <w:r w:rsidRPr="00FF0134">
            <w:rPr>
              <w:rFonts w:eastAsia="Calibri"/>
            </w:rPr>
            <w:t>2</w:t>
          </w:r>
        </w:p>
      </w:tc>
    </w:tr>
    <w:tr w:rsidR="00FF0134" w:rsidRPr="00660195" w14:paraId="2444D30D" w14:textId="77777777" w:rsidTr="00EB72F9">
      <w:trPr>
        <w:trHeight w:val="360"/>
      </w:trPr>
      <w:tc>
        <w:tcPr>
          <w:tcW w:w="2689" w:type="dxa"/>
          <w:vMerge/>
          <w:vAlign w:val="center"/>
        </w:tcPr>
        <w:p w14:paraId="015721C2" w14:textId="77777777" w:rsidR="00FF0134" w:rsidRPr="00660195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10" w:type="dxa"/>
          <w:vMerge/>
          <w:vAlign w:val="center"/>
        </w:tcPr>
        <w:p w14:paraId="06B6BBC3" w14:textId="77777777" w:rsidR="00FF0134" w:rsidRPr="00FF0134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2B4DE8BB" w14:textId="77777777" w:rsidR="00FF0134" w:rsidRPr="00FF0134" w:rsidRDefault="00FF0134" w:rsidP="00FF0134">
          <w:pPr>
            <w:rPr>
              <w:rFonts w:eastAsia="Calibri"/>
              <w:bCs/>
            </w:rPr>
          </w:pPr>
          <w:r w:rsidRPr="00FF0134">
            <w:rPr>
              <w:rFonts w:eastAsia="Calibri"/>
              <w:bCs/>
            </w:rPr>
            <w:t>Revizyon Tarihi:</w:t>
          </w:r>
        </w:p>
      </w:tc>
      <w:tc>
        <w:tcPr>
          <w:tcW w:w="1275" w:type="dxa"/>
          <w:vAlign w:val="center"/>
        </w:tcPr>
        <w:p w14:paraId="66E61873" w14:textId="77777777" w:rsidR="00FF0134" w:rsidRPr="00FF0134" w:rsidRDefault="00FF0134" w:rsidP="00FF0134">
          <w:pPr>
            <w:rPr>
              <w:rFonts w:eastAsia="Calibri"/>
            </w:rPr>
          </w:pPr>
          <w:r w:rsidRPr="00FF0134">
            <w:rPr>
              <w:rFonts w:eastAsia="Calibri"/>
            </w:rPr>
            <w:t>27.05.2024</w:t>
          </w:r>
        </w:p>
      </w:tc>
    </w:tr>
    <w:tr w:rsidR="00FF0134" w:rsidRPr="00660195" w14:paraId="435E4934" w14:textId="77777777" w:rsidTr="00EB72F9">
      <w:trPr>
        <w:trHeight w:val="360"/>
      </w:trPr>
      <w:tc>
        <w:tcPr>
          <w:tcW w:w="2689" w:type="dxa"/>
          <w:vMerge/>
          <w:vAlign w:val="center"/>
        </w:tcPr>
        <w:p w14:paraId="7F615EA7" w14:textId="77777777" w:rsidR="00FF0134" w:rsidRPr="00660195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10" w:type="dxa"/>
          <w:vMerge/>
          <w:vAlign w:val="center"/>
        </w:tcPr>
        <w:p w14:paraId="55793111" w14:textId="77777777" w:rsidR="00FF0134" w:rsidRPr="00FF0134" w:rsidRDefault="00FF0134" w:rsidP="00FF0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255C3185" w14:textId="77777777" w:rsidR="00FF0134" w:rsidRPr="00FF0134" w:rsidRDefault="00FF0134" w:rsidP="00FF0134">
          <w:pPr>
            <w:rPr>
              <w:rFonts w:eastAsia="Calibri"/>
            </w:rPr>
          </w:pPr>
          <w:r w:rsidRPr="00FF0134">
            <w:rPr>
              <w:rFonts w:eastAsia="Calibri"/>
            </w:rPr>
            <w:t>Sayfa No:</w:t>
          </w:r>
        </w:p>
      </w:tc>
      <w:tc>
        <w:tcPr>
          <w:tcW w:w="1275" w:type="dxa"/>
          <w:vAlign w:val="center"/>
        </w:tcPr>
        <w:p w14:paraId="5CE474B6" w14:textId="77777777" w:rsidR="00FF0134" w:rsidRPr="00FF0134" w:rsidRDefault="00FF0134" w:rsidP="00FF0134">
          <w:pPr>
            <w:rPr>
              <w:rFonts w:eastAsia="Calibri"/>
            </w:rPr>
          </w:pPr>
          <w:r>
            <w:rPr>
              <w:rFonts w:eastAsia="Calibri"/>
            </w:rPr>
            <w:t>3</w:t>
          </w:r>
        </w:p>
      </w:tc>
    </w:tr>
    <w:tr w:rsidR="00FF0134" w:rsidRPr="00660195" w14:paraId="31E8E595" w14:textId="77777777" w:rsidTr="00EB72F9">
      <w:trPr>
        <w:trHeight w:val="360"/>
      </w:trPr>
      <w:tc>
        <w:tcPr>
          <w:tcW w:w="9634" w:type="dxa"/>
          <w:gridSpan w:val="4"/>
          <w:vAlign w:val="center"/>
        </w:tcPr>
        <w:p w14:paraId="132B16A0" w14:textId="77777777" w:rsidR="00FF0134" w:rsidRPr="00FF0134" w:rsidRDefault="00FF0134" w:rsidP="00FF0134">
          <w:pPr>
            <w:jc w:val="center"/>
            <w:rPr>
              <w:rFonts w:eastAsiaTheme="minorHAnsi"/>
              <w:b/>
              <w:color w:val="000000"/>
              <w:sz w:val="24"/>
              <w:szCs w:val="24"/>
              <w:lang w:eastAsia="en-US"/>
            </w:rPr>
          </w:pPr>
          <w:r w:rsidRPr="00FF0134">
            <w:rPr>
              <w:rFonts w:eastAsiaTheme="minorHAnsi"/>
              <w:b/>
              <w:color w:val="000000"/>
              <w:sz w:val="24"/>
              <w:szCs w:val="24"/>
              <w:lang w:eastAsia="en-US"/>
            </w:rPr>
            <w:t xml:space="preserve">DEĞİŞİM PROGRAMLARI </w:t>
          </w:r>
          <w:r w:rsidRPr="00FF0134">
            <w:rPr>
              <w:rFonts w:eastAsiaTheme="minorHAnsi"/>
              <w:b/>
              <w:color w:val="000000"/>
              <w:sz w:val="24"/>
              <w:szCs w:val="24"/>
              <w:lang w:eastAsia="en-US"/>
            </w:rPr>
            <w:br/>
            <w:t>ERASMUS ANABİLİM DALI/BÖLÜM/PROGRAM KOORDİNATÖRÜ</w:t>
          </w:r>
        </w:p>
        <w:p w14:paraId="770FBD95" w14:textId="77777777" w:rsidR="00FF0134" w:rsidRPr="00FF0134" w:rsidRDefault="00FF0134" w:rsidP="00FF0134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FF0134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E18060D" w14:textId="77777777" w:rsidR="00FF0134" w:rsidRDefault="00FF01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0924431">
    <w:abstractNumId w:val="4"/>
  </w:num>
  <w:num w:numId="2" w16cid:durableId="123431873">
    <w:abstractNumId w:val="3"/>
  </w:num>
  <w:num w:numId="3" w16cid:durableId="1160462561">
    <w:abstractNumId w:val="7"/>
  </w:num>
  <w:num w:numId="4" w16cid:durableId="298144797">
    <w:abstractNumId w:val="5"/>
  </w:num>
  <w:num w:numId="5" w16cid:durableId="22562322">
    <w:abstractNumId w:val="6"/>
  </w:num>
  <w:num w:numId="6" w16cid:durableId="333727605">
    <w:abstractNumId w:val="1"/>
  </w:num>
  <w:num w:numId="7" w16cid:durableId="486409180">
    <w:abstractNumId w:val="0"/>
  </w:num>
  <w:num w:numId="8" w16cid:durableId="680855423">
    <w:abstractNumId w:val="8"/>
  </w:num>
  <w:num w:numId="9" w16cid:durableId="213844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78D9"/>
    <w:rsid w:val="00020AFF"/>
    <w:rsid w:val="00022C47"/>
    <w:rsid w:val="000316FE"/>
    <w:rsid w:val="00033B60"/>
    <w:rsid w:val="00035B7C"/>
    <w:rsid w:val="00061BED"/>
    <w:rsid w:val="00080410"/>
    <w:rsid w:val="00093C67"/>
    <w:rsid w:val="000C0D26"/>
    <w:rsid w:val="000D0AD0"/>
    <w:rsid w:val="000D6934"/>
    <w:rsid w:val="000F58C4"/>
    <w:rsid w:val="00127EB8"/>
    <w:rsid w:val="00142BC1"/>
    <w:rsid w:val="00171394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57934"/>
    <w:rsid w:val="00271434"/>
    <w:rsid w:val="002755AF"/>
    <w:rsid w:val="00286B7B"/>
    <w:rsid w:val="002A1793"/>
    <w:rsid w:val="002A521A"/>
    <w:rsid w:val="002C6970"/>
    <w:rsid w:val="002D64D7"/>
    <w:rsid w:val="002E51E3"/>
    <w:rsid w:val="002F4CB1"/>
    <w:rsid w:val="00300CA2"/>
    <w:rsid w:val="00307044"/>
    <w:rsid w:val="00334636"/>
    <w:rsid w:val="0034164B"/>
    <w:rsid w:val="00342EC4"/>
    <w:rsid w:val="00345057"/>
    <w:rsid w:val="003469FE"/>
    <w:rsid w:val="00356C87"/>
    <w:rsid w:val="00371600"/>
    <w:rsid w:val="00373779"/>
    <w:rsid w:val="003943B8"/>
    <w:rsid w:val="003A11BD"/>
    <w:rsid w:val="003B3B2D"/>
    <w:rsid w:val="003C4122"/>
    <w:rsid w:val="003E7E69"/>
    <w:rsid w:val="00436577"/>
    <w:rsid w:val="0044565C"/>
    <w:rsid w:val="004479C4"/>
    <w:rsid w:val="0045201F"/>
    <w:rsid w:val="00487B70"/>
    <w:rsid w:val="004911F7"/>
    <w:rsid w:val="004C5443"/>
    <w:rsid w:val="004D510F"/>
    <w:rsid w:val="004D5DC1"/>
    <w:rsid w:val="0050503F"/>
    <w:rsid w:val="00512FE9"/>
    <w:rsid w:val="0051635F"/>
    <w:rsid w:val="0052777A"/>
    <w:rsid w:val="00542F10"/>
    <w:rsid w:val="00596226"/>
    <w:rsid w:val="00596A29"/>
    <w:rsid w:val="005A10B2"/>
    <w:rsid w:val="005B717D"/>
    <w:rsid w:val="005C6A63"/>
    <w:rsid w:val="00610508"/>
    <w:rsid w:val="006570CC"/>
    <w:rsid w:val="00660195"/>
    <w:rsid w:val="00661174"/>
    <w:rsid w:val="00662A7A"/>
    <w:rsid w:val="00662E4C"/>
    <w:rsid w:val="0066469C"/>
    <w:rsid w:val="00665E26"/>
    <w:rsid w:val="0067380D"/>
    <w:rsid w:val="0067436C"/>
    <w:rsid w:val="006759C4"/>
    <w:rsid w:val="00692EA8"/>
    <w:rsid w:val="006A06D8"/>
    <w:rsid w:val="006D4AA1"/>
    <w:rsid w:val="007106C8"/>
    <w:rsid w:val="00750611"/>
    <w:rsid w:val="007A38E3"/>
    <w:rsid w:val="007B20BE"/>
    <w:rsid w:val="007E1EC9"/>
    <w:rsid w:val="007E4E2C"/>
    <w:rsid w:val="00805CAA"/>
    <w:rsid w:val="0081088C"/>
    <w:rsid w:val="00811CD8"/>
    <w:rsid w:val="00857618"/>
    <w:rsid w:val="00860C2E"/>
    <w:rsid w:val="008710D7"/>
    <w:rsid w:val="00876F40"/>
    <w:rsid w:val="00881B5C"/>
    <w:rsid w:val="008E2B6F"/>
    <w:rsid w:val="008E50C1"/>
    <w:rsid w:val="008F3076"/>
    <w:rsid w:val="00921482"/>
    <w:rsid w:val="00922088"/>
    <w:rsid w:val="0093466F"/>
    <w:rsid w:val="00973B40"/>
    <w:rsid w:val="00986997"/>
    <w:rsid w:val="009B0816"/>
    <w:rsid w:val="009C0198"/>
    <w:rsid w:val="009D7409"/>
    <w:rsid w:val="009E425E"/>
    <w:rsid w:val="009E44E6"/>
    <w:rsid w:val="00A23185"/>
    <w:rsid w:val="00A40750"/>
    <w:rsid w:val="00A41EF0"/>
    <w:rsid w:val="00A42701"/>
    <w:rsid w:val="00A64C8F"/>
    <w:rsid w:val="00A774A2"/>
    <w:rsid w:val="00A9100B"/>
    <w:rsid w:val="00A91E2D"/>
    <w:rsid w:val="00AA0D36"/>
    <w:rsid w:val="00AC3AC3"/>
    <w:rsid w:val="00AD0C62"/>
    <w:rsid w:val="00B05952"/>
    <w:rsid w:val="00B16908"/>
    <w:rsid w:val="00B23AFE"/>
    <w:rsid w:val="00B32801"/>
    <w:rsid w:val="00B418EA"/>
    <w:rsid w:val="00B53B99"/>
    <w:rsid w:val="00B7702D"/>
    <w:rsid w:val="00B933B1"/>
    <w:rsid w:val="00B95DF0"/>
    <w:rsid w:val="00BC63CF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75AE"/>
    <w:rsid w:val="00C90F0A"/>
    <w:rsid w:val="00C92F42"/>
    <w:rsid w:val="00CA1EE1"/>
    <w:rsid w:val="00CA5385"/>
    <w:rsid w:val="00CC206D"/>
    <w:rsid w:val="00D145D1"/>
    <w:rsid w:val="00D15DA5"/>
    <w:rsid w:val="00D174C4"/>
    <w:rsid w:val="00D43B98"/>
    <w:rsid w:val="00D57941"/>
    <w:rsid w:val="00D66B00"/>
    <w:rsid w:val="00D67B09"/>
    <w:rsid w:val="00D71FE6"/>
    <w:rsid w:val="00D80EB3"/>
    <w:rsid w:val="00DF1D42"/>
    <w:rsid w:val="00E01D30"/>
    <w:rsid w:val="00E02814"/>
    <w:rsid w:val="00E049E4"/>
    <w:rsid w:val="00E14E9B"/>
    <w:rsid w:val="00E21A98"/>
    <w:rsid w:val="00E61385"/>
    <w:rsid w:val="00E67ED2"/>
    <w:rsid w:val="00E73E0B"/>
    <w:rsid w:val="00E77058"/>
    <w:rsid w:val="00E774CE"/>
    <w:rsid w:val="00E81B74"/>
    <w:rsid w:val="00E851A6"/>
    <w:rsid w:val="00E87F5B"/>
    <w:rsid w:val="00E96CED"/>
    <w:rsid w:val="00EB58CB"/>
    <w:rsid w:val="00EB6322"/>
    <w:rsid w:val="00EB72F9"/>
    <w:rsid w:val="00EE248D"/>
    <w:rsid w:val="00EE7066"/>
    <w:rsid w:val="00EF3608"/>
    <w:rsid w:val="00F052A9"/>
    <w:rsid w:val="00F10AA1"/>
    <w:rsid w:val="00F243D3"/>
    <w:rsid w:val="00F26091"/>
    <w:rsid w:val="00F56176"/>
    <w:rsid w:val="00F73227"/>
    <w:rsid w:val="00F75F95"/>
    <w:rsid w:val="00FB07FE"/>
    <w:rsid w:val="00FB4167"/>
    <w:rsid w:val="00FC208D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8</cp:revision>
  <cp:lastPrinted>2021-04-27T10:03:00Z</cp:lastPrinted>
  <dcterms:created xsi:type="dcterms:W3CDTF">2024-05-27T07:46:00Z</dcterms:created>
  <dcterms:modified xsi:type="dcterms:W3CDTF">2024-05-27T08:17:00Z</dcterms:modified>
</cp:coreProperties>
</file>