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764" w:rsidRDefault="00D27764" w:rsidP="00594CAA">
      <w:pPr>
        <w:tabs>
          <w:tab w:val="left" w:pos="3488"/>
        </w:tabs>
        <w:spacing w:before="52"/>
        <w:rPr>
          <w:sz w:val="28"/>
          <w:szCs w:val="28"/>
        </w:rPr>
      </w:pPr>
    </w:p>
    <w:p w:rsidR="00594CAA" w:rsidRPr="00106245" w:rsidRDefault="00594CAA" w:rsidP="00594CAA">
      <w:pPr>
        <w:tabs>
          <w:tab w:val="left" w:pos="3488"/>
        </w:tabs>
        <w:spacing w:before="5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06245">
        <w:rPr>
          <w:sz w:val="28"/>
          <w:szCs w:val="28"/>
        </w:rPr>
        <w:t>T.C Tekirdağ Namık Kemal Üniversitesi Rektörlüğü</w:t>
      </w:r>
    </w:p>
    <w:p w:rsidR="00594CAA" w:rsidRPr="00106245" w:rsidRDefault="00594CAA" w:rsidP="00594CAA">
      <w:pPr>
        <w:pStyle w:val="GvdeMetni"/>
        <w:spacing w:before="10"/>
        <w:jc w:val="center"/>
        <w:rPr>
          <w:sz w:val="28"/>
          <w:szCs w:val="28"/>
        </w:rPr>
      </w:pPr>
    </w:p>
    <w:p w:rsidR="00594CAA" w:rsidRPr="00106245" w:rsidRDefault="00594CAA" w:rsidP="00594CAA">
      <w:pPr>
        <w:ind w:left="224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06245">
        <w:rPr>
          <w:sz w:val="28"/>
          <w:szCs w:val="28"/>
        </w:rPr>
        <w:t>Öğrenci İşleri Daire Başkanlığı’na</w:t>
      </w:r>
    </w:p>
    <w:p w:rsidR="00594CAA" w:rsidRDefault="00594CAA" w:rsidP="00594CAA">
      <w:pPr>
        <w:pStyle w:val="GvdeMetni"/>
        <w:spacing w:before="4"/>
        <w:rPr>
          <w:sz w:val="25"/>
        </w:rPr>
      </w:pPr>
    </w:p>
    <w:p w:rsidR="00594CAA" w:rsidRDefault="00594CAA" w:rsidP="00594CAA">
      <w:pPr>
        <w:ind w:left="337" w:right="1247" w:firstLine="1132"/>
        <w:jc w:val="both"/>
        <w:rPr>
          <w:sz w:val="24"/>
        </w:rPr>
      </w:pPr>
      <w:r>
        <w:rPr>
          <w:sz w:val="24"/>
        </w:rPr>
        <w:t>Yükseköğretim</w:t>
      </w:r>
      <w:r>
        <w:rPr>
          <w:spacing w:val="1"/>
          <w:sz w:val="24"/>
        </w:rPr>
        <w:t xml:space="preserve"> </w:t>
      </w:r>
      <w:r>
        <w:rPr>
          <w:sz w:val="24"/>
        </w:rPr>
        <w:t>Kurulu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Başkanlığı’nın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Şubat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tarihinde</w:t>
      </w:r>
      <w:r>
        <w:rPr>
          <w:spacing w:val="1"/>
          <w:sz w:val="24"/>
        </w:rPr>
        <w:t xml:space="preserve"> </w:t>
      </w:r>
      <w:r>
        <w:rPr>
          <w:sz w:val="24"/>
        </w:rPr>
        <w:t>yaptığı</w:t>
      </w:r>
      <w:r>
        <w:rPr>
          <w:spacing w:val="1"/>
          <w:sz w:val="24"/>
        </w:rPr>
        <w:t xml:space="preserve"> </w:t>
      </w:r>
      <w:r>
        <w:rPr>
          <w:sz w:val="24"/>
        </w:rPr>
        <w:t>açıklamaya istinaden; “Öğretmenlik programı son sınıf öğrencileri talepleri halinde bu</w:t>
      </w:r>
      <w:r>
        <w:rPr>
          <w:spacing w:val="1"/>
          <w:sz w:val="24"/>
        </w:rPr>
        <w:t xml:space="preserve"> </w:t>
      </w:r>
      <w:r>
        <w:rPr>
          <w:sz w:val="24"/>
        </w:rPr>
        <w:t>derse hali hazırda</w:t>
      </w:r>
      <w:r>
        <w:rPr>
          <w:spacing w:val="1"/>
          <w:sz w:val="24"/>
        </w:rPr>
        <w:t xml:space="preserve"> </w:t>
      </w:r>
      <w:r>
        <w:rPr>
          <w:sz w:val="24"/>
        </w:rPr>
        <w:t>bulundukları illerdeki üniversitelerde devam edebilecek” hükmü</w:t>
      </w:r>
      <w:r>
        <w:rPr>
          <w:spacing w:val="1"/>
          <w:sz w:val="24"/>
        </w:rPr>
        <w:t xml:space="preserve"> </w:t>
      </w:r>
      <w:r>
        <w:rPr>
          <w:sz w:val="24"/>
        </w:rPr>
        <w:t>gereğince</w:t>
      </w:r>
      <w:r>
        <w:rPr>
          <w:spacing w:val="17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3"/>
          <w:sz w:val="24"/>
        </w:rPr>
        <w:t xml:space="preserve"> </w:t>
      </w:r>
      <w:r>
        <w:rPr>
          <w:sz w:val="24"/>
        </w:rPr>
        <w:t>Uygulaması-II</w:t>
      </w:r>
      <w:r>
        <w:rPr>
          <w:spacing w:val="16"/>
          <w:sz w:val="24"/>
        </w:rPr>
        <w:t xml:space="preserve"> </w:t>
      </w:r>
      <w:r>
        <w:rPr>
          <w:sz w:val="24"/>
        </w:rPr>
        <w:t>dersini</w:t>
      </w:r>
      <w:r>
        <w:rPr>
          <w:spacing w:val="18"/>
          <w:sz w:val="24"/>
        </w:rPr>
        <w:t xml:space="preserve"> 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……………………………………….</w:t>
      </w:r>
    </w:p>
    <w:p w:rsidR="00594CAA" w:rsidRDefault="00594CAA" w:rsidP="00594CAA">
      <w:pPr>
        <w:spacing w:line="256" w:lineRule="auto"/>
        <w:ind w:left="337" w:right="1246"/>
        <w:jc w:val="both"/>
        <w:rPr>
          <w:sz w:val="24"/>
        </w:rPr>
      </w:pPr>
      <w:r>
        <w:rPr>
          <w:sz w:val="24"/>
        </w:rPr>
        <w:t>Üniversitesi’nden alacağım. Bu nedenle Öğretmenlik Uygulaması-II dersinin öğrenci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sisteminden silinmesini istiyorum.</w:t>
      </w:r>
    </w:p>
    <w:p w:rsidR="00594CAA" w:rsidRPr="00D27764" w:rsidRDefault="00594CAA" w:rsidP="00D27764">
      <w:pPr>
        <w:spacing w:before="6"/>
        <w:ind w:left="1381"/>
        <w:jc w:val="both"/>
        <w:rPr>
          <w:sz w:val="24"/>
        </w:rPr>
      </w:pPr>
      <w:r>
        <w:rPr>
          <w:sz w:val="24"/>
        </w:rPr>
        <w:t>Gereğini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2"/>
          <w:sz w:val="24"/>
        </w:rPr>
        <w:t xml:space="preserve"> </w:t>
      </w:r>
      <w:r>
        <w:rPr>
          <w:sz w:val="24"/>
        </w:rPr>
        <w:t>ederim.</w:t>
      </w:r>
    </w:p>
    <w:p w:rsidR="00594CAA" w:rsidRDefault="00594CAA" w:rsidP="00594CAA">
      <w:pPr>
        <w:pStyle w:val="GvdeMetni"/>
        <w:rPr>
          <w:sz w:val="20"/>
        </w:rPr>
      </w:pPr>
    </w:p>
    <w:p w:rsidR="00594CAA" w:rsidRDefault="00594CAA" w:rsidP="00594CAA">
      <w:pPr>
        <w:pStyle w:val="GvdeMetni"/>
        <w:spacing w:before="11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095"/>
      </w:tblGrid>
      <w:tr w:rsidR="00594CAA" w:rsidTr="000A2F65">
        <w:trPr>
          <w:trHeight w:val="412"/>
        </w:trPr>
        <w:tc>
          <w:tcPr>
            <w:tcW w:w="9782" w:type="dxa"/>
            <w:gridSpan w:val="2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jc w:val="center"/>
              <w:rPr>
                <w:noProof/>
                <w:sz w:val="28"/>
                <w:szCs w:val="28"/>
                <w:lang w:val="tr-TR"/>
              </w:rPr>
            </w:pPr>
            <w:r w:rsidRPr="006971B8">
              <w:rPr>
                <w:noProof/>
                <w:sz w:val="28"/>
                <w:szCs w:val="28"/>
                <w:lang w:val="tr-TR"/>
              </w:rPr>
              <w:t>Ö</w:t>
            </w:r>
            <w:r w:rsidR="00C81FF9" w:rsidRPr="006971B8">
              <w:rPr>
                <w:noProof/>
                <w:sz w:val="28"/>
                <w:szCs w:val="28"/>
                <w:lang w:val="tr-TR"/>
              </w:rPr>
              <w:t>ğrenci Bilgileri</w:t>
            </w:r>
          </w:p>
        </w:tc>
      </w:tr>
      <w:tr w:rsidR="00594CAA" w:rsidTr="000A2F65">
        <w:trPr>
          <w:trHeight w:val="414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21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Adı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Soyadı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Kimlik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Numarası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Bölümü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Anabilim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Dalı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4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21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Fakülte</w:t>
            </w:r>
            <w:r w:rsidRPr="006971B8">
              <w:rPr>
                <w:noProof/>
                <w:spacing w:val="-3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Numarası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705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99" w:line="290" w:lineRule="atLeast"/>
              <w:ind w:left="107" w:right="100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Öğretmenlik Uygulaması-II Dersinin</w:t>
            </w:r>
            <w:r w:rsidRPr="006971B8">
              <w:rPr>
                <w:noProof/>
                <w:spacing w:val="-5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Ders</w:t>
            </w:r>
            <w:r w:rsidRPr="006971B8">
              <w:rPr>
                <w:noProof/>
                <w:spacing w:val="-1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Kaydını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Yaptırdığı</w:t>
            </w:r>
            <w:r w:rsidRPr="006971B8">
              <w:rPr>
                <w:noProof/>
                <w:spacing w:val="-3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Üniversite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İkamet</w:t>
            </w:r>
            <w:r w:rsidRPr="006971B8">
              <w:rPr>
                <w:noProof/>
                <w:spacing w:val="-1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Adresi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Telefon</w:t>
            </w:r>
            <w:r w:rsidRPr="006971B8">
              <w:rPr>
                <w:noProof/>
                <w:spacing w:val="-3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Numarası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5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21" w:line="274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E-mail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Adresi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Tarih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1237"/>
        </w:trPr>
        <w:tc>
          <w:tcPr>
            <w:tcW w:w="3687" w:type="dxa"/>
          </w:tcPr>
          <w:p w:rsidR="00594CAA" w:rsidRPr="006971B8" w:rsidRDefault="00594CAA" w:rsidP="000A2F65">
            <w:pPr>
              <w:pStyle w:val="TableParagraph"/>
              <w:rPr>
                <w:noProof/>
                <w:sz w:val="24"/>
                <w:lang w:val="tr-TR"/>
              </w:rPr>
            </w:pPr>
          </w:p>
          <w:p w:rsidR="00594CAA" w:rsidRPr="006971B8" w:rsidRDefault="00594CAA" w:rsidP="000A2F65">
            <w:pPr>
              <w:pStyle w:val="TableParagraph"/>
              <w:spacing w:before="7"/>
              <w:rPr>
                <w:noProof/>
                <w:sz w:val="19"/>
                <w:lang w:val="tr-TR"/>
              </w:rPr>
            </w:pPr>
          </w:p>
          <w:p w:rsidR="00594CAA" w:rsidRPr="006971B8" w:rsidRDefault="00594CAA" w:rsidP="000A2F65">
            <w:pPr>
              <w:pStyle w:val="TableParagraph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İmza</w:t>
            </w:r>
          </w:p>
        </w:tc>
        <w:tc>
          <w:tcPr>
            <w:tcW w:w="6095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</w:tbl>
    <w:p w:rsidR="00594CAA" w:rsidRDefault="00594CAA" w:rsidP="00594CAA">
      <w:pPr>
        <w:rPr>
          <w:rFonts w:ascii="Times New Roman"/>
          <w:sz w:val="24"/>
        </w:rPr>
        <w:sectPr w:rsidR="00594CAA">
          <w:headerReference w:type="default" r:id="rId6"/>
          <w:pgSz w:w="11910" w:h="16840"/>
          <w:pgMar w:top="1580" w:right="700" w:bottom="280" w:left="1180" w:header="708" w:footer="708" w:gutter="0"/>
          <w:cols w:space="708"/>
        </w:sectPr>
      </w:pPr>
    </w:p>
    <w:p w:rsidR="00594CAA" w:rsidRPr="00106245" w:rsidRDefault="00594CAA" w:rsidP="00594CAA">
      <w:pPr>
        <w:tabs>
          <w:tab w:val="left" w:pos="3488"/>
        </w:tabs>
        <w:spacing w:before="52"/>
        <w:ind w:left="236"/>
        <w:rPr>
          <w:sz w:val="28"/>
          <w:szCs w:val="28"/>
        </w:rPr>
      </w:pPr>
      <w:r w:rsidRPr="00106245">
        <w:rPr>
          <w:sz w:val="28"/>
          <w:szCs w:val="28"/>
        </w:rPr>
        <w:lastRenderedPageBreak/>
        <w:t xml:space="preserve">            T.C Tekirdağ Namık Kemal Üniversitesi Rektörlüğü</w:t>
      </w:r>
    </w:p>
    <w:p w:rsidR="00594CAA" w:rsidRPr="00106245" w:rsidRDefault="00594CAA" w:rsidP="00594CAA">
      <w:pPr>
        <w:pStyle w:val="GvdeMetni"/>
        <w:spacing w:before="10"/>
        <w:rPr>
          <w:sz w:val="28"/>
          <w:szCs w:val="28"/>
        </w:rPr>
      </w:pPr>
    </w:p>
    <w:p w:rsidR="00594CAA" w:rsidRDefault="00594CAA" w:rsidP="00B4655D">
      <w:pPr>
        <w:ind w:left="2247"/>
        <w:rPr>
          <w:sz w:val="28"/>
          <w:szCs w:val="28"/>
        </w:rPr>
      </w:pPr>
      <w:r w:rsidRPr="00106245">
        <w:rPr>
          <w:sz w:val="28"/>
          <w:szCs w:val="28"/>
        </w:rPr>
        <w:t xml:space="preserve">   Öğrenci İşleri Daire Başkanlığı’na</w:t>
      </w:r>
    </w:p>
    <w:p w:rsidR="00B4655D" w:rsidRPr="00B4655D" w:rsidRDefault="00B4655D" w:rsidP="00B4655D">
      <w:pPr>
        <w:ind w:left="2247"/>
        <w:rPr>
          <w:sz w:val="28"/>
          <w:szCs w:val="28"/>
        </w:rPr>
      </w:pPr>
    </w:p>
    <w:p w:rsidR="00594CAA" w:rsidRDefault="00594CAA" w:rsidP="00594CAA">
      <w:pPr>
        <w:spacing w:before="1" w:line="312" w:lineRule="auto"/>
        <w:ind w:left="236" w:right="714" w:firstLine="566"/>
        <w:jc w:val="both"/>
        <w:rPr>
          <w:rFonts w:ascii="Times New Roman" w:hAnsi="Times New Roman"/>
          <w:sz w:val="24"/>
        </w:rPr>
      </w:pPr>
      <w:r>
        <w:rPr>
          <w:sz w:val="24"/>
        </w:rPr>
        <w:t>Yükseköğretim</w:t>
      </w:r>
      <w:r>
        <w:rPr>
          <w:spacing w:val="1"/>
          <w:sz w:val="24"/>
        </w:rPr>
        <w:t xml:space="preserve"> </w:t>
      </w:r>
      <w:r>
        <w:rPr>
          <w:sz w:val="24"/>
        </w:rPr>
        <w:t>Kurulu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Başkanlığı’nın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Şubat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tarihinde</w:t>
      </w:r>
      <w:r>
        <w:rPr>
          <w:spacing w:val="1"/>
          <w:sz w:val="24"/>
        </w:rPr>
        <w:t xml:space="preserve"> </w:t>
      </w:r>
      <w:r>
        <w:rPr>
          <w:sz w:val="24"/>
        </w:rPr>
        <w:t>yaptığı</w:t>
      </w:r>
      <w:r>
        <w:rPr>
          <w:spacing w:val="1"/>
          <w:sz w:val="24"/>
        </w:rPr>
        <w:t xml:space="preserve"> </w:t>
      </w:r>
      <w:r>
        <w:rPr>
          <w:sz w:val="24"/>
        </w:rPr>
        <w:t>açıklamaya</w:t>
      </w:r>
      <w:r>
        <w:rPr>
          <w:spacing w:val="1"/>
          <w:sz w:val="24"/>
        </w:rPr>
        <w:t xml:space="preserve"> </w:t>
      </w:r>
      <w:r>
        <w:rPr>
          <w:sz w:val="24"/>
        </w:rPr>
        <w:t>istinaden; “Öğretmenlik programı son sınıf öğrencileri talepleri halinde bu derse hali hazırda</w:t>
      </w:r>
      <w:r>
        <w:rPr>
          <w:spacing w:val="1"/>
          <w:sz w:val="24"/>
        </w:rPr>
        <w:t xml:space="preserve"> </w:t>
      </w:r>
      <w:r>
        <w:rPr>
          <w:sz w:val="24"/>
        </w:rPr>
        <w:t>bulundukları</w:t>
      </w:r>
      <w:r>
        <w:rPr>
          <w:spacing w:val="1"/>
          <w:sz w:val="24"/>
        </w:rPr>
        <w:t xml:space="preserve"> </w:t>
      </w:r>
      <w:r>
        <w:rPr>
          <w:sz w:val="24"/>
        </w:rPr>
        <w:t>illerdeki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üniversitelerde</w:t>
      </w:r>
      <w:r>
        <w:rPr>
          <w:spacing w:val="1"/>
          <w:sz w:val="24"/>
        </w:rPr>
        <w:t xml:space="preserve"> </w:t>
      </w:r>
      <w:r>
        <w:rPr>
          <w:sz w:val="24"/>
        </w:rPr>
        <w:t>devam</w:t>
      </w:r>
      <w:r>
        <w:rPr>
          <w:spacing w:val="1"/>
          <w:sz w:val="24"/>
        </w:rPr>
        <w:t xml:space="preserve"> </w:t>
      </w:r>
      <w:r>
        <w:rPr>
          <w:sz w:val="24"/>
        </w:rPr>
        <w:t>edebilecek”</w:t>
      </w:r>
      <w:r>
        <w:rPr>
          <w:spacing w:val="1"/>
          <w:sz w:val="24"/>
        </w:rPr>
        <w:t xml:space="preserve"> </w:t>
      </w:r>
      <w:r>
        <w:rPr>
          <w:sz w:val="24"/>
        </w:rPr>
        <w:t>hükmü</w:t>
      </w:r>
      <w:r>
        <w:rPr>
          <w:spacing w:val="1"/>
          <w:sz w:val="24"/>
        </w:rPr>
        <w:t xml:space="preserve"> </w:t>
      </w:r>
      <w:r>
        <w:rPr>
          <w:sz w:val="24"/>
        </w:rPr>
        <w:t>gereğince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Uygulaması-II dersini üniversitenizin belirleyeceği okulda almak istiyorum. </w:t>
      </w:r>
      <w:r>
        <w:rPr>
          <w:rFonts w:ascii="Times New Roman" w:hAnsi="Times New Roman"/>
          <w:sz w:val="24"/>
        </w:rPr>
        <w:t>Uygulama süreci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sonrasında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karşılaşabileceğim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herhangi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bir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hak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kaybı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durumunda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tüm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sorumluluğun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tarafıma ait olduğunu kabul ederim.</w:t>
      </w:r>
    </w:p>
    <w:p w:rsidR="00594CAA" w:rsidRDefault="00594CAA" w:rsidP="00B4655D">
      <w:pPr>
        <w:spacing w:before="121"/>
        <w:ind w:left="1489"/>
        <w:jc w:val="both"/>
        <w:rPr>
          <w:sz w:val="24"/>
        </w:rPr>
      </w:pPr>
      <w:r>
        <w:rPr>
          <w:sz w:val="24"/>
        </w:rPr>
        <w:t>Gereğini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4"/>
          <w:sz w:val="24"/>
        </w:rPr>
        <w:t xml:space="preserve"> </w:t>
      </w:r>
      <w:r>
        <w:rPr>
          <w:sz w:val="24"/>
        </w:rPr>
        <w:t>ederim.</w:t>
      </w:r>
    </w:p>
    <w:p w:rsidR="00B4655D" w:rsidRPr="00B4655D" w:rsidRDefault="00B4655D" w:rsidP="00B4655D">
      <w:pPr>
        <w:spacing w:before="121"/>
        <w:ind w:left="1489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97"/>
      </w:tblGrid>
      <w:tr w:rsidR="00594CAA" w:rsidTr="000A2F65">
        <w:trPr>
          <w:trHeight w:val="412"/>
        </w:trPr>
        <w:tc>
          <w:tcPr>
            <w:tcW w:w="9074" w:type="dxa"/>
            <w:gridSpan w:val="2"/>
          </w:tcPr>
          <w:p w:rsidR="00594CAA" w:rsidRPr="006971B8" w:rsidRDefault="00C81FF9" w:rsidP="000A2F65">
            <w:pPr>
              <w:pStyle w:val="TableParagraph"/>
              <w:spacing w:before="119" w:line="273" w:lineRule="exact"/>
              <w:ind w:left="107"/>
              <w:jc w:val="center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8"/>
                <w:szCs w:val="28"/>
                <w:lang w:val="tr-TR"/>
              </w:rPr>
              <w:t>Öğrenci Bilgileri</w:t>
            </w:r>
          </w:p>
        </w:tc>
      </w:tr>
      <w:tr w:rsidR="00594CAA" w:rsidTr="000A2F65">
        <w:trPr>
          <w:trHeight w:val="414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21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Adı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Soyadı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Kimlik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Numarası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Kayıtlı</w:t>
            </w:r>
            <w:r w:rsidRPr="006971B8">
              <w:rPr>
                <w:noProof/>
                <w:spacing w:val="-3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Olduğu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Üniversite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Bölümü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4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21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Anabilim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Dalı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Fakülte</w:t>
            </w:r>
            <w:r w:rsidRPr="006971B8">
              <w:rPr>
                <w:noProof/>
                <w:spacing w:val="-3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Numarası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705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99" w:line="290" w:lineRule="atLeast"/>
              <w:ind w:left="107" w:right="311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Öğretmenlik Uygulaması-I</w:t>
            </w:r>
            <w:r w:rsidRPr="006971B8">
              <w:rPr>
                <w:noProof/>
                <w:spacing w:val="-5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Dersine</w:t>
            </w:r>
            <w:r w:rsidRPr="006971B8">
              <w:rPr>
                <w:noProof/>
                <w:spacing w:val="-5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Devam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Ettiği</w:t>
            </w:r>
            <w:r w:rsidRPr="006971B8">
              <w:rPr>
                <w:noProof/>
                <w:spacing w:val="-5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Okul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İkamet</w:t>
            </w:r>
            <w:r w:rsidRPr="006971B8">
              <w:rPr>
                <w:noProof/>
                <w:spacing w:val="-1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Adresi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4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21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Telefon</w:t>
            </w:r>
            <w:r w:rsidRPr="006971B8">
              <w:rPr>
                <w:noProof/>
                <w:spacing w:val="-3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Numarası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20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e-mail</w:t>
            </w:r>
            <w:r w:rsidRPr="006971B8">
              <w:rPr>
                <w:noProof/>
                <w:spacing w:val="-2"/>
                <w:sz w:val="24"/>
                <w:lang w:val="tr-TR"/>
              </w:rPr>
              <w:t xml:space="preserve"> </w:t>
            </w:r>
            <w:r w:rsidRPr="006971B8">
              <w:rPr>
                <w:noProof/>
                <w:sz w:val="24"/>
                <w:lang w:val="tr-TR"/>
              </w:rPr>
              <w:t>Adresi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0A2F65">
        <w:trPr>
          <w:trHeight w:val="412"/>
        </w:trPr>
        <w:tc>
          <w:tcPr>
            <w:tcW w:w="2977" w:type="dxa"/>
          </w:tcPr>
          <w:p w:rsidR="00594CAA" w:rsidRPr="006971B8" w:rsidRDefault="00594CAA" w:rsidP="000A2F65">
            <w:pPr>
              <w:pStyle w:val="TableParagraph"/>
              <w:spacing w:before="119" w:line="273" w:lineRule="exact"/>
              <w:ind w:left="107"/>
              <w:rPr>
                <w:noProof/>
                <w:sz w:val="24"/>
                <w:lang w:val="tr-TR"/>
              </w:rPr>
            </w:pPr>
            <w:r w:rsidRPr="006971B8">
              <w:rPr>
                <w:noProof/>
                <w:sz w:val="24"/>
                <w:lang w:val="tr-TR"/>
              </w:rPr>
              <w:t>Tarih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  <w:tr w:rsidR="00594CAA" w:rsidTr="00B4655D">
        <w:trPr>
          <w:trHeight w:val="608"/>
        </w:trPr>
        <w:tc>
          <w:tcPr>
            <w:tcW w:w="2977" w:type="dxa"/>
          </w:tcPr>
          <w:p w:rsidR="00594CAA" w:rsidRPr="006971B8" w:rsidRDefault="00B4655D" w:rsidP="00B4655D">
            <w:pPr>
              <w:pStyle w:val="TableParagraph"/>
              <w:rPr>
                <w:noProof/>
                <w:sz w:val="24"/>
                <w:lang w:val="tr-TR"/>
              </w:rPr>
            </w:pPr>
            <w:r>
              <w:rPr>
                <w:noProof/>
                <w:sz w:val="24"/>
                <w:lang w:val="tr-TR"/>
              </w:rPr>
              <w:t xml:space="preserve"> </w:t>
            </w:r>
            <w:r w:rsidR="00594CAA" w:rsidRPr="006971B8">
              <w:rPr>
                <w:noProof/>
                <w:sz w:val="24"/>
                <w:lang w:val="tr-TR"/>
              </w:rPr>
              <w:t>İmza</w:t>
            </w:r>
          </w:p>
        </w:tc>
        <w:tc>
          <w:tcPr>
            <w:tcW w:w="6097" w:type="dxa"/>
          </w:tcPr>
          <w:p w:rsidR="00594CAA" w:rsidRPr="006971B8" w:rsidRDefault="00594CAA" w:rsidP="000A2F65">
            <w:pPr>
              <w:pStyle w:val="TableParagraph"/>
              <w:rPr>
                <w:rFonts w:ascii="Times New Roman"/>
                <w:noProof/>
                <w:sz w:val="24"/>
                <w:lang w:val="tr-TR"/>
              </w:rPr>
            </w:pPr>
          </w:p>
        </w:tc>
      </w:tr>
    </w:tbl>
    <w:p w:rsidR="00594CAA" w:rsidRDefault="00594CAA" w:rsidP="00594CAA">
      <w:pPr>
        <w:pStyle w:val="GvdeMetni"/>
        <w:spacing w:before="3"/>
        <w:rPr>
          <w:sz w:val="24"/>
        </w:rPr>
      </w:pPr>
    </w:p>
    <w:p w:rsidR="00594CAA" w:rsidRDefault="00594CAA" w:rsidP="00594CAA">
      <w:pPr>
        <w:spacing w:before="52"/>
        <w:ind w:left="236" w:right="6813"/>
        <w:rPr>
          <w:sz w:val="24"/>
        </w:rPr>
      </w:pPr>
      <w:r>
        <w:rPr>
          <w:sz w:val="24"/>
        </w:rPr>
        <w:t>Dilekçe ekinde istene belgeler:</w:t>
      </w:r>
      <w:r>
        <w:rPr>
          <w:spacing w:val="-52"/>
          <w:sz w:val="24"/>
        </w:rPr>
        <w:t xml:space="preserve"> </w:t>
      </w:r>
      <w:r>
        <w:rPr>
          <w:sz w:val="24"/>
        </w:rPr>
        <w:t>1-Ders</w:t>
      </w:r>
      <w:r>
        <w:rPr>
          <w:spacing w:val="-1"/>
          <w:sz w:val="24"/>
        </w:rPr>
        <w:t xml:space="preserve"> </w:t>
      </w:r>
      <w:r>
        <w:rPr>
          <w:sz w:val="24"/>
        </w:rPr>
        <w:t>Alma</w:t>
      </w:r>
      <w:r>
        <w:rPr>
          <w:spacing w:val="-1"/>
          <w:sz w:val="24"/>
        </w:rPr>
        <w:t xml:space="preserve"> </w:t>
      </w:r>
      <w:r>
        <w:rPr>
          <w:sz w:val="24"/>
        </w:rPr>
        <w:t>Formu</w:t>
      </w:r>
    </w:p>
    <w:p w:rsidR="00594CAA" w:rsidRDefault="00594CAA" w:rsidP="00594CAA">
      <w:pPr>
        <w:ind w:left="236"/>
        <w:rPr>
          <w:sz w:val="24"/>
        </w:rPr>
      </w:pPr>
      <w:r>
        <w:rPr>
          <w:sz w:val="24"/>
        </w:rPr>
        <w:t>2-Transkript</w:t>
      </w:r>
    </w:p>
    <w:p w:rsidR="00BA6666" w:rsidRPr="00196AB8" w:rsidRDefault="00594CAA" w:rsidP="00196AB8">
      <w:pPr>
        <w:ind w:left="236"/>
        <w:rPr>
          <w:sz w:val="24"/>
        </w:rPr>
      </w:pPr>
      <w:r>
        <w:rPr>
          <w:sz w:val="24"/>
        </w:rPr>
        <w:t>3-E-devletten</w:t>
      </w:r>
      <w:r>
        <w:rPr>
          <w:spacing w:val="-3"/>
          <w:sz w:val="24"/>
        </w:rPr>
        <w:t xml:space="preserve"> </w:t>
      </w:r>
      <w:r>
        <w:rPr>
          <w:sz w:val="24"/>
        </w:rPr>
        <w:t>alınacak</w:t>
      </w:r>
      <w:r>
        <w:rPr>
          <w:spacing w:val="-2"/>
          <w:sz w:val="24"/>
        </w:rPr>
        <w:t xml:space="preserve"> </w:t>
      </w:r>
      <w:r>
        <w:rPr>
          <w:sz w:val="24"/>
        </w:rPr>
        <w:t>ikametgâh</w:t>
      </w:r>
      <w:r>
        <w:rPr>
          <w:spacing w:val="-4"/>
          <w:sz w:val="24"/>
        </w:rPr>
        <w:t xml:space="preserve"> </w:t>
      </w:r>
      <w:r>
        <w:rPr>
          <w:sz w:val="24"/>
        </w:rPr>
        <w:t>belgesi</w:t>
      </w:r>
    </w:p>
    <w:sectPr w:rsidR="00BA6666" w:rsidRPr="00196AB8">
      <w:pgSz w:w="11910" w:h="16840"/>
      <w:pgMar w:top="1360" w:right="70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9B0" w:rsidRDefault="005439B0" w:rsidP="00D27764">
      <w:pPr>
        <w:spacing w:after="0" w:line="240" w:lineRule="auto"/>
      </w:pPr>
      <w:r>
        <w:separator/>
      </w:r>
    </w:p>
  </w:endnote>
  <w:endnote w:type="continuationSeparator" w:id="0">
    <w:p w:rsidR="005439B0" w:rsidRDefault="005439B0" w:rsidP="00D2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9B0" w:rsidRDefault="005439B0" w:rsidP="00D27764">
      <w:pPr>
        <w:spacing w:after="0" w:line="240" w:lineRule="auto"/>
      </w:pPr>
      <w:r>
        <w:separator/>
      </w:r>
    </w:p>
  </w:footnote>
  <w:footnote w:type="continuationSeparator" w:id="0">
    <w:p w:rsidR="005439B0" w:rsidRDefault="005439B0" w:rsidP="00D2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pPr w:leftFromText="141" w:rightFromText="141" w:vertAnchor="text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91"/>
      <w:gridCol w:w="4090"/>
      <w:gridCol w:w="1984"/>
      <w:gridCol w:w="1855"/>
    </w:tblGrid>
    <w:tr w:rsidR="00D27764" w:rsidRPr="00D27764" w:rsidTr="00D27764">
      <w:trPr>
        <w:trHeight w:val="203"/>
      </w:trPr>
      <w:tc>
        <w:tcPr>
          <w:tcW w:w="1991" w:type="dxa"/>
          <w:vMerge w:val="restart"/>
        </w:tcPr>
        <w:p w:rsidR="00D27764" w:rsidRPr="00D27764" w:rsidRDefault="00FE26E1" w:rsidP="00D27764">
          <w:pPr>
            <w:spacing w:before="2"/>
            <w:rPr>
              <w:rFonts w:ascii="Times New Roman" w:eastAsia="Calibri" w:hAnsi="Times New Roman"/>
              <w:sz w:val="20"/>
              <w:szCs w:val="20"/>
            </w:rPr>
          </w:pPr>
          <w:r w:rsidRPr="00D27764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83185</wp:posOffset>
                </wp:positionV>
                <wp:extent cx="832485" cy="745490"/>
                <wp:effectExtent l="0" t="0" r="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27764" w:rsidRPr="00D27764" w:rsidRDefault="00D27764" w:rsidP="00D27764">
          <w:pPr>
            <w:ind w:left="323"/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4090" w:type="dxa"/>
          <w:vMerge w:val="restart"/>
        </w:tcPr>
        <w:p w:rsidR="006971B8" w:rsidRDefault="00D27764" w:rsidP="00D27764">
          <w:pPr>
            <w:spacing w:before="179" w:line="256" w:lineRule="auto"/>
            <w:ind w:right="106"/>
            <w:jc w:val="center"/>
            <w:rPr>
              <w:rFonts w:ascii="Times New Roman" w:eastAsia="Calibri" w:hAnsi="Times New Roman"/>
              <w:b/>
              <w:sz w:val="24"/>
              <w:szCs w:val="24"/>
            </w:rPr>
          </w:pPr>
          <w:r w:rsidRPr="00D27764">
            <w:rPr>
              <w:rFonts w:ascii="Times New Roman" w:eastAsia="Calibri" w:hAnsi="Times New Roman"/>
              <w:b/>
              <w:sz w:val="24"/>
              <w:szCs w:val="24"/>
            </w:rPr>
            <w:t xml:space="preserve">TNKÜ </w:t>
          </w:r>
        </w:p>
        <w:p w:rsidR="00D27764" w:rsidRPr="00D27764" w:rsidRDefault="00D27764" w:rsidP="00D27764">
          <w:pPr>
            <w:spacing w:before="179" w:line="256" w:lineRule="auto"/>
            <w:ind w:right="106"/>
            <w:jc w:val="center"/>
            <w:rPr>
              <w:rFonts w:ascii="Times New Roman" w:eastAsia="Calibri" w:hAnsi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sz w:val="24"/>
              <w:szCs w:val="24"/>
            </w:rPr>
            <w:t xml:space="preserve">UYGULAMA </w:t>
          </w:r>
          <w:r w:rsidRPr="00D27764">
            <w:rPr>
              <w:rFonts w:ascii="Times New Roman" w:eastAsia="Calibri" w:hAnsi="Times New Roman"/>
              <w:b/>
              <w:sz w:val="24"/>
              <w:szCs w:val="24"/>
            </w:rPr>
            <w:t>DİLEKÇESİ</w:t>
          </w:r>
        </w:p>
      </w:tc>
      <w:tc>
        <w:tcPr>
          <w:tcW w:w="1984" w:type="dxa"/>
          <w:vAlign w:val="bottom"/>
        </w:tcPr>
        <w:p w:rsidR="00D27764" w:rsidRPr="00D27764" w:rsidRDefault="00D27764" w:rsidP="00D27764">
          <w:pPr>
            <w:spacing w:before="1" w:line="174" w:lineRule="exact"/>
            <w:ind w:left="34"/>
            <w:rPr>
              <w:rFonts w:ascii="Times New Roman" w:eastAsia="Calibri" w:hAnsi="Times New Roman"/>
              <w:sz w:val="20"/>
              <w:szCs w:val="20"/>
              <w:lang w:val="tr-TR"/>
            </w:rPr>
          </w:pPr>
          <w:r w:rsidRPr="00D27764">
            <w:rPr>
              <w:rFonts w:ascii="Times New Roman" w:eastAsia="Calibri" w:hAnsi="Times New Roman"/>
              <w:w w:val="105"/>
              <w:sz w:val="20"/>
              <w:szCs w:val="20"/>
              <w:lang w:val="tr-TR"/>
            </w:rPr>
            <w:t>Doküman No:</w:t>
          </w:r>
        </w:p>
      </w:tc>
      <w:tc>
        <w:tcPr>
          <w:tcW w:w="1855" w:type="dxa"/>
          <w:vAlign w:val="center"/>
        </w:tcPr>
        <w:p w:rsidR="00D27764" w:rsidRPr="00D27764" w:rsidRDefault="00D27764" w:rsidP="00D27764">
          <w:pPr>
            <w:spacing w:line="176" w:lineRule="exact"/>
            <w:ind w:right="446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Pr="00D27764">
            <w:rPr>
              <w:rFonts w:ascii="Times New Roman" w:eastAsia="Calibri" w:hAnsi="Times New Roman"/>
              <w:sz w:val="20"/>
              <w:szCs w:val="20"/>
            </w:rPr>
            <w:t>EYS-FRM-</w:t>
          </w:r>
          <w:r w:rsidR="006971B8">
            <w:rPr>
              <w:rFonts w:ascii="Times New Roman" w:eastAsia="Calibri" w:hAnsi="Times New Roman"/>
              <w:sz w:val="20"/>
              <w:szCs w:val="20"/>
            </w:rPr>
            <w:t>629</w:t>
          </w:r>
        </w:p>
      </w:tc>
    </w:tr>
    <w:tr w:rsidR="00D27764" w:rsidRPr="00D27764" w:rsidTr="00D27764">
      <w:trPr>
        <w:trHeight w:val="203"/>
      </w:trPr>
      <w:tc>
        <w:tcPr>
          <w:tcW w:w="1991" w:type="dxa"/>
          <w:vMerge/>
        </w:tcPr>
        <w:p w:rsidR="00D27764" w:rsidRPr="00D27764" w:rsidRDefault="00D27764" w:rsidP="00D27764">
          <w:pPr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4090" w:type="dxa"/>
          <w:vMerge/>
        </w:tcPr>
        <w:p w:rsidR="00D27764" w:rsidRPr="00D27764" w:rsidRDefault="00D27764" w:rsidP="00D27764">
          <w:pPr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1984" w:type="dxa"/>
          <w:vAlign w:val="bottom"/>
        </w:tcPr>
        <w:p w:rsidR="00D27764" w:rsidRPr="00D27764" w:rsidRDefault="00D27764" w:rsidP="00D27764">
          <w:pPr>
            <w:spacing w:line="176" w:lineRule="exact"/>
            <w:ind w:left="34"/>
            <w:rPr>
              <w:rFonts w:ascii="Times New Roman" w:eastAsia="Calibri" w:hAnsi="Times New Roman"/>
              <w:sz w:val="20"/>
              <w:szCs w:val="20"/>
              <w:lang w:val="tr-TR"/>
            </w:rPr>
          </w:pPr>
          <w:r w:rsidRPr="00D27764">
            <w:rPr>
              <w:rFonts w:ascii="Times New Roman" w:eastAsia="Calibri" w:hAnsi="Times New Roman"/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1855" w:type="dxa"/>
          <w:vAlign w:val="center"/>
        </w:tcPr>
        <w:p w:rsidR="00D27764" w:rsidRPr="00D27764" w:rsidRDefault="00D27764" w:rsidP="00D27764">
          <w:pPr>
            <w:spacing w:line="176" w:lineRule="exact"/>
            <w:ind w:right="446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Pr="00D27764">
            <w:rPr>
              <w:rFonts w:ascii="Times New Roman" w:eastAsia="Calibri" w:hAnsi="Times New Roman"/>
              <w:sz w:val="20"/>
              <w:szCs w:val="20"/>
            </w:rPr>
            <w:t>03.03.2023</w:t>
          </w:r>
        </w:p>
      </w:tc>
    </w:tr>
    <w:tr w:rsidR="00D27764" w:rsidRPr="00D27764" w:rsidTr="00D27764">
      <w:trPr>
        <w:trHeight w:val="203"/>
      </w:trPr>
      <w:tc>
        <w:tcPr>
          <w:tcW w:w="1991" w:type="dxa"/>
          <w:vMerge/>
        </w:tcPr>
        <w:p w:rsidR="00D27764" w:rsidRPr="00D27764" w:rsidRDefault="00D27764" w:rsidP="00D27764">
          <w:pPr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4090" w:type="dxa"/>
          <w:vMerge/>
        </w:tcPr>
        <w:p w:rsidR="00D27764" w:rsidRPr="00D27764" w:rsidRDefault="00D27764" w:rsidP="00D27764">
          <w:pPr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1984" w:type="dxa"/>
          <w:vAlign w:val="bottom"/>
        </w:tcPr>
        <w:p w:rsidR="00D27764" w:rsidRPr="00D27764" w:rsidRDefault="00D27764" w:rsidP="00D27764">
          <w:pPr>
            <w:spacing w:line="176" w:lineRule="exact"/>
            <w:ind w:left="34"/>
            <w:rPr>
              <w:rFonts w:ascii="Times New Roman" w:eastAsia="Calibri" w:hAnsi="Times New Roman"/>
              <w:sz w:val="20"/>
              <w:szCs w:val="20"/>
              <w:lang w:val="tr-TR"/>
            </w:rPr>
          </w:pPr>
          <w:r w:rsidRPr="00D27764">
            <w:rPr>
              <w:rFonts w:ascii="Times New Roman" w:eastAsia="Calibri" w:hAnsi="Times New Roman"/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1855" w:type="dxa"/>
          <w:vAlign w:val="center"/>
        </w:tcPr>
        <w:p w:rsidR="00D27764" w:rsidRPr="00D27764" w:rsidRDefault="00D27764" w:rsidP="00D27764">
          <w:pPr>
            <w:spacing w:line="176" w:lineRule="exact"/>
            <w:ind w:right="444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4655D">
            <w:rPr>
              <w:rFonts w:ascii="Times New Roman" w:eastAsia="Calibri" w:hAnsi="Times New Roman"/>
              <w:sz w:val="20"/>
              <w:szCs w:val="20"/>
            </w:rPr>
            <w:t>03.03.2023</w:t>
          </w:r>
        </w:p>
      </w:tc>
    </w:tr>
    <w:tr w:rsidR="00D27764" w:rsidRPr="00D27764" w:rsidTr="00D27764">
      <w:trPr>
        <w:trHeight w:val="203"/>
      </w:trPr>
      <w:tc>
        <w:tcPr>
          <w:tcW w:w="1991" w:type="dxa"/>
          <w:vMerge/>
        </w:tcPr>
        <w:p w:rsidR="00D27764" w:rsidRPr="00D27764" w:rsidRDefault="00D27764" w:rsidP="00D27764">
          <w:pPr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4090" w:type="dxa"/>
          <w:vMerge/>
        </w:tcPr>
        <w:p w:rsidR="00D27764" w:rsidRPr="00D27764" w:rsidRDefault="00D27764" w:rsidP="00D27764">
          <w:pPr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1984" w:type="dxa"/>
          <w:vAlign w:val="bottom"/>
        </w:tcPr>
        <w:p w:rsidR="00D27764" w:rsidRPr="00D27764" w:rsidRDefault="00D27764" w:rsidP="00D27764">
          <w:pPr>
            <w:spacing w:line="176" w:lineRule="exact"/>
            <w:ind w:left="34"/>
            <w:rPr>
              <w:rFonts w:ascii="Times New Roman" w:eastAsia="Calibri" w:hAnsi="Times New Roman"/>
              <w:sz w:val="20"/>
              <w:szCs w:val="20"/>
              <w:lang w:val="tr-TR"/>
            </w:rPr>
          </w:pPr>
          <w:r w:rsidRPr="00D27764">
            <w:rPr>
              <w:rFonts w:ascii="Times New Roman" w:eastAsia="Calibri" w:hAnsi="Times New Roman"/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1855" w:type="dxa"/>
          <w:vAlign w:val="center"/>
        </w:tcPr>
        <w:p w:rsidR="00D27764" w:rsidRPr="00D27764" w:rsidRDefault="00D27764" w:rsidP="00D27764">
          <w:pPr>
            <w:spacing w:line="176" w:lineRule="exact"/>
            <w:ind w:right="444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4655D">
            <w:rPr>
              <w:rFonts w:ascii="Times New Roman" w:eastAsia="Calibri" w:hAnsi="Times New Roman"/>
              <w:sz w:val="20"/>
              <w:szCs w:val="20"/>
            </w:rPr>
            <w:t>1</w:t>
          </w:r>
        </w:p>
      </w:tc>
    </w:tr>
    <w:tr w:rsidR="00D27764" w:rsidRPr="00D27764" w:rsidTr="00D27764">
      <w:trPr>
        <w:trHeight w:val="484"/>
      </w:trPr>
      <w:tc>
        <w:tcPr>
          <w:tcW w:w="1991" w:type="dxa"/>
          <w:vMerge/>
        </w:tcPr>
        <w:p w:rsidR="00D27764" w:rsidRPr="00D27764" w:rsidRDefault="00D27764" w:rsidP="00D27764">
          <w:pPr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4090" w:type="dxa"/>
          <w:vMerge/>
        </w:tcPr>
        <w:p w:rsidR="00D27764" w:rsidRPr="00D27764" w:rsidRDefault="00D27764" w:rsidP="00D27764">
          <w:pPr>
            <w:rPr>
              <w:rFonts w:ascii="Times New Roman" w:eastAsia="Calibri" w:hAnsi="Times New Roman"/>
              <w:sz w:val="20"/>
              <w:szCs w:val="20"/>
            </w:rPr>
          </w:pPr>
        </w:p>
      </w:tc>
      <w:tc>
        <w:tcPr>
          <w:tcW w:w="1984" w:type="dxa"/>
          <w:vAlign w:val="bottom"/>
        </w:tcPr>
        <w:p w:rsidR="00D27764" w:rsidRPr="00D27764" w:rsidRDefault="00D27764" w:rsidP="00D27764">
          <w:pPr>
            <w:spacing w:before="22"/>
            <w:ind w:left="34"/>
            <w:rPr>
              <w:rFonts w:ascii="Times New Roman" w:eastAsia="Calibri" w:hAnsi="Times New Roman"/>
              <w:sz w:val="20"/>
              <w:szCs w:val="20"/>
              <w:lang w:val="tr-TR"/>
            </w:rPr>
          </w:pPr>
          <w:r w:rsidRPr="00D27764">
            <w:rPr>
              <w:rFonts w:ascii="Times New Roman" w:eastAsia="Calibri" w:hAnsi="Times New Roman"/>
              <w:w w:val="105"/>
              <w:sz w:val="20"/>
              <w:szCs w:val="20"/>
              <w:lang w:val="tr-TR"/>
            </w:rPr>
            <w:t>Toplam Sayfa</w:t>
          </w:r>
          <w:r w:rsidRPr="00D27764">
            <w:rPr>
              <w:rFonts w:ascii="Times New Roman" w:eastAsia="Calibri" w:hAnsi="Times New Roman"/>
              <w:sz w:val="20"/>
              <w:szCs w:val="20"/>
              <w:lang w:val="tr-TR"/>
            </w:rPr>
            <w:t xml:space="preserve"> </w:t>
          </w:r>
          <w:r w:rsidRPr="00D27764">
            <w:rPr>
              <w:rFonts w:ascii="Times New Roman" w:eastAsia="Calibri" w:hAnsi="Times New Roman"/>
              <w:w w:val="105"/>
              <w:sz w:val="20"/>
              <w:szCs w:val="20"/>
              <w:lang w:val="tr-TR"/>
            </w:rPr>
            <w:t>Sayısı:</w:t>
          </w:r>
        </w:p>
      </w:tc>
      <w:tc>
        <w:tcPr>
          <w:tcW w:w="1855" w:type="dxa"/>
          <w:vAlign w:val="center"/>
        </w:tcPr>
        <w:p w:rsidR="00D27764" w:rsidRPr="00D27764" w:rsidRDefault="00D27764" w:rsidP="00D27764">
          <w:pPr>
            <w:spacing w:before="11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4655D">
            <w:rPr>
              <w:rFonts w:ascii="Times New Roman" w:eastAsia="Calibri" w:hAnsi="Times New Roman"/>
              <w:sz w:val="20"/>
              <w:szCs w:val="20"/>
            </w:rPr>
            <w:t>2</w:t>
          </w:r>
        </w:p>
        <w:p w:rsidR="00D27764" w:rsidRPr="00D27764" w:rsidRDefault="00D27764" w:rsidP="00D27764">
          <w:pPr>
            <w:spacing w:line="192" w:lineRule="exact"/>
            <w:ind w:left="501" w:right="444"/>
            <w:rPr>
              <w:rFonts w:ascii="Times New Roman" w:eastAsia="Calibri" w:hAnsi="Times New Roman"/>
              <w:sz w:val="20"/>
              <w:szCs w:val="20"/>
            </w:rPr>
          </w:pPr>
        </w:p>
      </w:tc>
    </w:tr>
  </w:tbl>
  <w:p w:rsidR="00D27764" w:rsidRDefault="00D277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AA"/>
    <w:rsid w:val="000A2F65"/>
    <w:rsid w:val="000B21BE"/>
    <w:rsid w:val="00106245"/>
    <w:rsid w:val="00196AB8"/>
    <w:rsid w:val="00395F75"/>
    <w:rsid w:val="004619B4"/>
    <w:rsid w:val="005439B0"/>
    <w:rsid w:val="00594CAA"/>
    <w:rsid w:val="006971B8"/>
    <w:rsid w:val="00761FD8"/>
    <w:rsid w:val="00B15E42"/>
    <w:rsid w:val="00B4655D"/>
    <w:rsid w:val="00BA21BA"/>
    <w:rsid w:val="00BA6666"/>
    <w:rsid w:val="00C81FF9"/>
    <w:rsid w:val="00D1059E"/>
    <w:rsid w:val="00D27764"/>
    <w:rsid w:val="00F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17A76"/>
  <w14:defaultImageDpi w14:val="0"/>
  <w15:docId w15:val="{9FEDF861-ABD2-4469-9469-2BF424DF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CAA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94CA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sid w:val="00594CAA"/>
    <w:rPr>
      <w:rFonts w:ascii="Calibri" w:hAnsi="Calibri" w:cs="Calibri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594CA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D277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7764"/>
  </w:style>
  <w:style w:type="paragraph" w:styleId="AltBilgi">
    <w:name w:val="footer"/>
    <w:basedOn w:val="Normal"/>
    <w:link w:val="AltBilgiChar"/>
    <w:uiPriority w:val="99"/>
    <w:unhideWhenUsed/>
    <w:rsid w:val="00D277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2023-03-03T08:15:00Z</cp:lastPrinted>
  <dcterms:created xsi:type="dcterms:W3CDTF">2023-03-03T14:21:00Z</dcterms:created>
  <dcterms:modified xsi:type="dcterms:W3CDTF">2023-03-03T14:21:00Z</dcterms:modified>
</cp:coreProperties>
</file>